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86" w:type="dxa"/>
        <w:tblBorders>
          <w:top w:val="double" w:sz="4" w:space="0" w:color="4F6228" w:themeColor="accent3" w:themeShade="80"/>
          <w:left w:val="double" w:sz="4" w:space="0" w:color="4F6228" w:themeColor="accent3" w:themeShade="80"/>
          <w:bottom w:val="double" w:sz="4" w:space="0" w:color="4F6228" w:themeColor="accent3" w:themeShade="80"/>
          <w:right w:val="double" w:sz="4" w:space="0" w:color="4F6228" w:themeColor="accent3" w:themeShade="80"/>
          <w:insideH w:val="double" w:sz="4" w:space="0" w:color="4F6228" w:themeColor="accent3" w:themeShade="80"/>
          <w:insideV w:val="double" w:sz="4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059"/>
        <w:gridCol w:w="708"/>
        <w:gridCol w:w="1418"/>
        <w:gridCol w:w="1417"/>
        <w:gridCol w:w="3684"/>
        <w:gridCol w:w="2979"/>
        <w:gridCol w:w="3345"/>
      </w:tblGrid>
      <w:tr w:rsidR="00516F9A" w:rsidRPr="0077476B" w14:paraId="515AADBA" w14:textId="77777777" w:rsidTr="00836B52">
        <w:trPr>
          <w:trHeight w:val="360"/>
        </w:trPr>
        <w:tc>
          <w:tcPr>
            <w:tcW w:w="1176" w:type="dxa"/>
            <w:shd w:val="clear" w:color="auto" w:fill="D6E3BC" w:themeFill="accent3" w:themeFillTint="66"/>
            <w:vAlign w:val="center"/>
          </w:tcPr>
          <w:p w14:paraId="1D2DABDC" w14:textId="3EE48E97" w:rsidR="00516F9A" w:rsidRPr="0077476B" w:rsidRDefault="00516F9A" w:rsidP="000F2583">
            <w:pP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Name</w:t>
            </w:r>
            <w:r w:rsidRPr="0077476B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3185" w:type="dxa"/>
            <w:gridSpan w:val="3"/>
            <w:vAlign w:val="center"/>
          </w:tcPr>
          <w:p w14:paraId="7C26D363" w14:textId="77777777" w:rsidR="00516F9A" w:rsidRPr="0077476B" w:rsidRDefault="00516F9A" w:rsidP="000F2583">
            <w:pP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78886D34" w14:textId="77777777" w:rsidR="00516F9A" w:rsidRPr="0077476B" w:rsidRDefault="00516F9A" w:rsidP="000F2583">
            <w:pPr>
              <w:rPr>
                <w:b/>
                <w:sz w:val="24"/>
                <w:szCs w:val="24"/>
              </w:rPr>
            </w:pPr>
            <w:r w:rsidRPr="0077476B">
              <w:rPr>
                <w:b/>
                <w:sz w:val="24"/>
                <w:szCs w:val="24"/>
              </w:rPr>
              <w:t>Observer:</w:t>
            </w:r>
          </w:p>
        </w:tc>
        <w:tc>
          <w:tcPr>
            <w:tcW w:w="3684" w:type="dxa"/>
            <w:vAlign w:val="center"/>
          </w:tcPr>
          <w:p w14:paraId="36EC37BE" w14:textId="6D283C73" w:rsidR="00516F9A" w:rsidRPr="0077476B" w:rsidRDefault="00516F9A" w:rsidP="000F2583">
            <w:pPr>
              <w:rPr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D6E3BC" w:themeFill="accent3" w:themeFillTint="66"/>
            <w:vAlign w:val="center"/>
          </w:tcPr>
          <w:p w14:paraId="260AA481" w14:textId="36E1C1EF" w:rsidR="00516F9A" w:rsidRPr="0077476B" w:rsidRDefault="00516F9A" w:rsidP="000F2583">
            <w:pPr>
              <w:rPr>
                <w:b/>
                <w:sz w:val="24"/>
                <w:szCs w:val="24"/>
              </w:rPr>
            </w:pPr>
            <w:r w:rsidRPr="0077476B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345" w:type="dxa"/>
            <w:vAlign w:val="center"/>
          </w:tcPr>
          <w:p w14:paraId="0155BDB0" w14:textId="7D65545A" w:rsidR="00516F9A" w:rsidRPr="0077476B" w:rsidRDefault="00516F9A" w:rsidP="000F2583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Date"/>
                <w:tag w:val="Date"/>
                <w:id w:val="1966162230"/>
                <w:placeholder>
                  <w:docPart w:val="11F6A90272C74C3AB35AA196F3F002B1"/>
                </w:placeholder>
                <w:showingPlcHdr/>
                <w:date>
                  <w:dateFormat w:val="d-MMM-yy"/>
                  <w:lid w:val="en-AU"/>
                  <w:storeMappedDataAs w:val="dateTime"/>
                  <w:calendar w:val="gregorian"/>
                </w:date>
              </w:sdtPr>
              <w:sdtContent>
                <w:r w:rsidRPr="00D56BF3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516F9A" w:rsidRPr="0077476B" w14:paraId="5516F07F" w14:textId="77777777" w:rsidTr="00836B52">
        <w:trPr>
          <w:trHeight w:val="360"/>
        </w:trPr>
        <w:tc>
          <w:tcPr>
            <w:tcW w:w="2235" w:type="dxa"/>
            <w:gridSpan w:val="2"/>
            <w:shd w:val="clear" w:color="auto" w:fill="D6E3BC" w:themeFill="accent3" w:themeFillTint="66"/>
            <w:vAlign w:val="center"/>
          </w:tcPr>
          <w:p w14:paraId="1EC79988" w14:textId="106406BF" w:rsidR="00516F9A" w:rsidRPr="0077476B" w:rsidRDefault="00516F9A" w:rsidP="000F25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Leadership</w:t>
            </w:r>
            <w:r w:rsidRPr="0077476B">
              <w:rPr>
                <w:b/>
                <w:sz w:val="24"/>
                <w:szCs w:val="24"/>
              </w:rPr>
              <w:t xml:space="preserve"> Focus:</w:t>
            </w:r>
          </w:p>
        </w:tc>
        <w:tc>
          <w:tcPr>
            <w:tcW w:w="7227" w:type="dxa"/>
            <w:gridSpan w:val="4"/>
            <w:vAlign w:val="center"/>
          </w:tcPr>
          <w:p w14:paraId="6A59B6FE" w14:textId="7ADDB33E" w:rsidR="00516F9A" w:rsidRPr="0077476B" w:rsidRDefault="00516F9A" w:rsidP="000F2583">
            <w:pPr>
              <w:rPr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D6E3BC" w:themeFill="accent3" w:themeFillTint="66"/>
            <w:vAlign w:val="center"/>
          </w:tcPr>
          <w:p w14:paraId="0ECE1E25" w14:textId="5128B56E" w:rsidR="00516F9A" w:rsidRPr="0077476B" w:rsidRDefault="00516F9A" w:rsidP="000F25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Pre-observation meeting:</w:t>
            </w:r>
            <w:r w:rsidRPr="007747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vAlign w:val="center"/>
          </w:tcPr>
          <w:p w14:paraId="14672C30" w14:textId="3703DB3D" w:rsidR="00516F9A" w:rsidRPr="0077476B" w:rsidRDefault="00516F9A" w:rsidP="000F258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Date"/>
                <w:tag w:val="Date"/>
                <w:id w:val="-1484306793"/>
                <w:placeholder>
                  <w:docPart w:val="9B154D470D0D412E90FE6822CF9D9EB6"/>
                </w:placeholder>
                <w:showingPlcHdr/>
                <w:date>
                  <w:dateFormat w:val="d-MMM-yy"/>
                  <w:lid w:val="en-AU"/>
                  <w:storeMappedDataAs w:val="dateTime"/>
                  <w:calendar w:val="gregorian"/>
                </w:date>
              </w:sdtPr>
              <w:sdtContent>
                <w:r w:rsidRPr="00D56BF3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2E5DB4" w:rsidRPr="0077476B" w14:paraId="7B1EE311" w14:textId="77777777" w:rsidTr="00836B52">
        <w:trPr>
          <w:trHeight w:val="2023"/>
        </w:trPr>
        <w:tc>
          <w:tcPr>
            <w:tcW w:w="2943" w:type="dxa"/>
            <w:gridSpan w:val="3"/>
            <w:shd w:val="clear" w:color="auto" w:fill="D6E3BC" w:themeFill="accent3" w:themeFillTint="66"/>
            <w:vAlign w:val="center"/>
          </w:tcPr>
          <w:p w14:paraId="21C51142" w14:textId="3DD57EEA" w:rsidR="001D32BF" w:rsidRDefault="002E5DB4" w:rsidP="000F2583">
            <w:pP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</w:pPr>
            <w:r w:rsidRPr="0077476B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Pre-Observation </w:t>
            </w:r>
            <w:r w:rsidR="00FF429B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‘5 Point’</w:t>
            </w:r>
          </w:p>
          <w:p w14:paraId="6C1527C7" w14:textId="466735F3" w:rsidR="002E5DB4" w:rsidRPr="0077476B" w:rsidRDefault="00FF429B" w:rsidP="000F2583">
            <w:pP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Discussion:</w:t>
            </w:r>
          </w:p>
        </w:tc>
        <w:tc>
          <w:tcPr>
            <w:tcW w:w="12843" w:type="dxa"/>
            <w:gridSpan w:val="5"/>
            <w:vAlign w:val="center"/>
          </w:tcPr>
          <w:p w14:paraId="3122C7D2" w14:textId="1A506018" w:rsidR="007B7342" w:rsidRPr="004838CB" w:rsidRDefault="00BF633B" w:rsidP="00FF429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38CB">
              <w:rPr>
                <w:sz w:val="24"/>
                <w:szCs w:val="24"/>
              </w:rPr>
              <w:t xml:space="preserve">Establish the </w:t>
            </w:r>
            <w:r w:rsidR="009A3760" w:rsidRPr="00FF429B">
              <w:rPr>
                <w:b/>
                <w:sz w:val="24"/>
                <w:szCs w:val="24"/>
              </w:rPr>
              <w:t>context</w:t>
            </w:r>
            <w:r w:rsidR="009A3760">
              <w:rPr>
                <w:sz w:val="24"/>
                <w:szCs w:val="24"/>
              </w:rPr>
              <w:t xml:space="preserve"> for the </w:t>
            </w:r>
            <w:r w:rsidR="00516F9A">
              <w:rPr>
                <w:sz w:val="24"/>
                <w:szCs w:val="24"/>
              </w:rPr>
              <w:t>leadership practice</w:t>
            </w:r>
            <w:r w:rsidR="009A3760">
              <w:rPr>
                <w:sz w:val="24"/>
                <w:szCs w:val="24"/>
              </w:rPr>
              <w:t xml:space="preserve"> </w:t>
            </w:r>
            <w:r w:rsidR="00516F9A">
              <w:rPr>
                <w:sz w:val="24"/>
                <w:szCs w:val="24"/>
              </w:rPr>
              <w:t>that</w:t>
            </w:r>
            <w:r w:rsidR="009A3760">
              <w:rPr>
                <w:sz w:val="24"/>
                <w:szCs w:val="24"/>
              </w:rPr>
              <w:t xml:space="preserve"> will be observed</w:t>
            </w:r>
            <w:r w:rsidR="00516F9A">
              <w:rPr>
                <w:sz w:val="24"/>
                <w:szCs w:val="24"/>
              </w:rPr>
              <w:t>.</w:t>
            </w:r>
          </w:p>
          <w:p w14:paraId="1E58A260" w14:textId="721198BF" w:rsidR="007B7342" w:rsidRPr="009A3760" w:rsidRDefault="009A3760" w:rsidP="00FF429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38CB">
              <w:rPr>
                <w:sz w:val="24"/>
                <w:szCs w:val="24"/>
              </w:rPr>
              <w:t xml:space="preserve">Identify </w:t>
            </w:r>
            <w:r>
              <w:rPr>
                <w:sz w:val="24"/>
                <w:szCs w:val="24"/>
              </w:rPr>
              <w:t xml:space="preserve">the links to PDP </w:t>
            </w:r>
            <w:r w:rsidRPr="00FF429B">
              <w:rPr>
                <w:b/>
                <w:sz w:val="24"/>
                <w:szCs w:val="24"/>
              </w:rPr>
              <w:t>professional learning goal/s</w:t>
            </w:r>
            <w:r w:rsidR="00516F9A">
              <w:rPr>
                <w:sz w:val="24"/>
                <w:szCs w:val="24"/>
              </w:rPr>
              <w:t>.</w:t>
            </w:r>
          </w:p>
          <w:p w14:paraId="77FD0F39" w14:textId="0551BCBD" w:rsidR="009A3760" w:rsidRDefault="009A3760" w:rsidP="00FF429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the </w:t>
            </w:r>
            <w:r w:rsidRPr="00FF429B">
              <w:rPr>
                <w:b/>
                <w:sz w:val="24"/>
                <w:szCs w:val="24"/>
              </w:rPr>
              <w:t>related Standard Descriptors</w:t>
            </w:r>
            <w:r>
              <w:rPr>
                <w:sz w:val="24"/>
                <w:szCs w:val="24"/>
              </w:rPr>
              <w:t xml:space="preserve"> </w:t>
            </w:r>
            <w:r w:rsidR="00516F9A">
              <w:rPr>
                <w:sz w:val="24"/>
                <w:szCs w:val="24"/>
              </w:rPr>
              <w:t xml:space="preserve">(per goal) </w:t>
            </w:r>
            <w:r>
              <w:rPr>
                <w:sz w:val="24"/>
                <w:szCs w:val="24"/>
              </w:rPr>
              <w:t>for the observer to focus on (1-3 Standard Descriptors only)</w:t>
            </w:r>
            <w:r w:rsidR="00516F9A">
              <w:rPr>
                <w:sz w:val="24"/>
                <w:szCs w:val="24"/>
              </w:rPr>
              <w:t>.</w:t>
            </w:r>
          </w:p>
          <w:p w14:paraId="0502B1EB" w14:textId="19925246" w:rsidR="009A3760" w:rsidRDefault="009A3760" w:rsidP="00FF429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Negotiate the </w:t>
            </w:r>
            <w:r w:rsidRPr="00FF429B">
              <w:rPr>
                <w:b/>
                <w:sz w:val="24"/>
                <w:szCs w:val="24"/>
              </w:rPr>
              <w:t>level of involvement</w:t>
            </w:r>
            <w:r>
              <w:rPr>
                <w:sz w:val="24"/>
                <w:szCs w:val="24"/>
              </w:rPr>
              <w:t xml:space="preserve"> of the observer</w:t>
            </w:r>
            <w:r w:rsidR="00516F9A">
              <w:rPr>
                <w:sz w:val="24"/>
                <w:szCs w:val="24"/>
              </w:rPr>
              <w:t>.</w:t>
            </w:r>
          </w:p>
          <w:p w14:paraId="02A3EFDD" w14:textId="2019E8D2" w:rsidR="002E5DB4" w:rsidRPr="00516F9A" w:rsidRDefault="009A3760" w:rsidP="00516F9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 the </w:t>
            </w:r>
            <w:r w:rsidRPr="00FF429B">
              <w:rPr>
                <w:b/>
                <w:sz w:val="24"/>
                <w:szCs w:val="24"/>
              </w:rPr>
              <w:t>date/time/</w:t>
            </w:r>
            <w:r w:rsidR="00516F9A">
              <w:rPr>
                <w:b/>
                <w:sz w:val="24"/>
                <w:szCs w:val="24"/>
              </w:rPr>
              <w:t>location</w:t>
            </w:r>
            <w:r w:rsidRPr="00FF429B">
              <w:rPr>
                <w:b/>
                <w:sz w:val="24"/>
                <w:szCs w:val="24"/>
              </w:rPr>
              <w:t xml:space="preserve"> </w:t>
            </w:r>
            <w:r w:rsidR="00C85854">
              <w:rPr>
                <w:sz w:val="24"/>
                <w:szCs w:val="24"/>
              </w:rPr>
              <w:t xml:space="preserve">for </w:t>
            </w:r>
            <w:r w:rsidR="00516F9A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observation</w:t>
            </w:r>
            <w:r w:rsidR="00FF429B">
              <w:rPr>
                <w:sz w:val="24"/>
                <w:szCs w:val="24"/>
              </w:rPr>
              <w:t xml:space="preserve"> as well as a time for a brief </w:t>
            </w:r>
            <w:r w:rsidR="00FF429B" w:rsidRPr="00FF429B">
              <w:rPr>
                <w:b/>
                <w:sz w:val="24"/>
                <w:szCs w:val="24"/>
              </w:rPr>
              <w:t>post-observation discussion</w:t>
            </w:r>
            <w:r w:rsidR="00FF429B">
              <w:rPr>
                <w:sz w:val="24"/>
                <w:szCs w:val="24"/>
              </w:rPr>
              <w:t>.</w:t>
            </w:r>
          </w:p>
        </w:tc>
      </w:tr>
    </w:tbl>
    <w:p w14:paraId="6AFA07B9" w14:textId="423DF631" w:rsidR="00AE6FAB" w:rsidRPr="000432EE" w:rsidRDefault="00AE6FAB">
      <w:pPr>
        <w:rPr>
          <w:sz w:val="2"/>
        </w:rPr>
      </w:pPr>
    </w:p>
    <w:tbl>
      <w:tblPr>
        <w:tblStyle w:val="TableGrid"/>
        <w:tblW w:w="0" w:type="auto"/>
        <w:tblBorders>
          <w:top w:val="double" w:sz="4" w:space="0" w:color="4F6228" w:themeColor="accent3" w:themeShade="80"/>
          <w:left w:val="double" w:sz="4" w:space="0" w:color="4F6228" w:themeColor="accent3" w:themeShade="80"/>
          <w:bottom w:val="double" w:sz="4" w:space="0" w:color="4F6228" w:themeColor="accent3" w:themeShade="80"/>
          <w:right w:val="double" w:sz="4" w:space="0" w:color="4F6228" w:themeColor="accent3" w:themeShade="80"/>
          <w:insideH w:val="double" w:sz="4" w:space="0" w:color="4F6228" w:themeColor="accent3" w:themeShade="80"/>
          <w:insideV w:val="doub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815"/>
        <w:gridCol w:w="1303"/>
        <w:gridCol w:w="1548"/>
        <w:gridCol w:w="1304"/>
        <w:gridCol w:w="10818"/>
      </w:tblGrid>
      <w:tr w:rsidR="00D41AE1" w:rsidRPr="0077476B" w14:paraId="5F52A1F3" w14:textId="77777777" w:rsidTr="00836B52">
        <w:trPr>
          <w:trHeight w:val="485"/>
          <w:tblHeader/>
        </w:trPr>
        <w:tc>
          <w:tcPr>
            <w:tcW w:w="4950" w:type="dxa"/>
            <w:gridSpan w:val="4"/>
            <w:shd w:val="clear" w:color="auto" w:fill="FBD4B4" w:themeFill="accent6" w:themeFillTint="66"/>
            <w:vAlign w:val="center"/>
          </w:tcPr>
          <w:p w14:paraId="4EF5AEA3" w14:textId="513A3D6C" w:rsidR="00D41AE1" w:rsidRPr="00B12CD9" w:rsidRDefault="00FD143F" w:rsidP="002B2412">
            <w:pPr>
              <w:jc w:val="center"/>
              <w:rPr>
                <w:b/>
                <w:sz w:val="28"/>
                <w:szCs w:val="28"/>
              </w:rPr>
            </w:pPr>
            <w:hyperlink r:id="rId9" w:history="1">
              <w:r w:rsidR="00D41AE1" w:rsidRPr="00776FDF">
                <w:rPr>
                  <w:rStyle w:val="Hyperlink"/>
                  <w:rFonts w:eastAsia="Arial" w:cs="Arial"/>
                  <w:b/>
                  <w:bCs/>
                  <w:spacing w:val="-1"/>
                  <w:sz w:val="28"/>
                  <w:szCs w:val="28"/>
                </w:rPr>
                <w:t>S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pacing w:val="1"/>
                  <w:sz w:val="28"/>
                  <w:szCs w:val="28"/>
                </w:rPr>
                <w:t>t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z w:val="28"/>
                  <w:szCs w:val="28"/>
                </w:rPr>
                <w:t>a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pacing w:val="-1"/>
                  <w:sz w:val="28"/>
                  <w:szCs w:val="28"/>
                </w:rPr>
                <w:t>n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z w:val="28"/>
                  <w:szCs w:val="28"/>
                </w:rPr>
                <w:t>d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pacing w:val="-1"/>
                  <w:sz w:val="28"/>
                  <w:szCs w:val="28"/>
                </w:rPr>
                <w:t>a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z w:val="28"/>
                  <w:szCs w:val="28"/>
                </w:rPr>
                <w:t xml:space="preserve">rd 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pacing w:val="-2"/>
                  <w:sz w:val="28"/>
                  <w:szCs w:val="28"/>
                </w:rPr>
                <w:t>D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z w:val="28"/>
                  <w:szCs w:val="28"/>
                </w:rPr>
                <w:t>e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pacing w:val="-1"/>
                  <w:sz w:val="28"/>
                  <w:szCs w:val="28"/>
                </w:rPr>
                <w:t>s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z w:val="28"/>
                  <w:szCs w:val="28"/>
                </w:rPr>
                <w:t>cr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pacing w:val="1"/>
                  <w:sz w:val="28"/>
                  <w:szCs w:val="28"/>
                </w:rPr>
                <w:t>i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pacing w:val="-3"/>
                  <w:sz w:val="28"/>
                  <w:szCs w:val="28"/>
                </w:rPr>
                <w:t>p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pacing w:val="1"/>
                  <w:sz w:val="28"/>
                  <w:szCs w:val="28"/>
                </w:rPr>
                <w:t>t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z w:val="28"/>
                  <w:szCs w:val="28"/>
                </w:rPr>
                <w:t>ors</w:t>
              </w:r>
            </w:hyperlink>
          </w:p>
        </w:tc>
        <w:tc>
          <w:tcPr>
            <w:tcW w:w="10594" w:type="dxa"/>
            <w:shd w:val="clear" w:color="auto" w:fill="FBD4B4" w:themeFill="accent6" w:themeFillTint="66"/>
            <w:vAlign w:val="center"/>
          </w:tcPr>
          <w:p w14:paraId="34709D63" w14:textId="0838F2B6" w:rsidR="00D41AE1" w:rsidRPr="00B12CD9" w:rsidRDefault="003E2E20" w:rsidP="003E2E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Observations and Feedback</w:t>
            </w:r>
          </w:p>
        </w:tc>
      </w:tr>
      <w:tr w:rsidR="002B2412" w:rsidRPr="0077476B" w14:paraId="0C586E3F" w14:textId="77777777" w:rsidTr="00836B52">
        <w:trPr>
          <w:trHeight w:val="2015"/>
        </w:trPr>
        <w:tc>
          <w:tcPr>
            <w:tcW w:w="813" w:type="dxa"/>
            <w:shd w:val="clear" w:color="auto" w:fill="FBD4B4" w:themeFill="accent6" w:themeFillTint="66"/>
            <w:vAlign w:val="center"/>
          </w:tcPr>
          <w:p w14:paraId="3D10939B" w14:textId="60FDBAE3" w:rsidR="002B2412" w:rsidRPr="004838CB" w:rsidRDefault="00B52206" w:rsidP="0077476B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Goal</w:t>
            </w:r>
            <w:r w:rsidR="002B2412" w:rsidRPr="00D41AE1">
              <w:rPr>
                <w:b/>
              </w:rPr>
              <w:t xml:space="preserve"> 1</w:t>
            </w:r>
          </w:p>
        </w:tc>
        <w:sdt>
          <w:sdtPr>
            <w:rPr>
              <w:rStyle w:val="Style1"/>
              <w:b/>
            </w:rPr>
            <w:alias w:val="Choose a Proficient Descriptor"/>
            <w:tag w:val="Choose a Proficient Descriptor"/>
            <w:id w:val="-1388028446"/>
            <w:placeholder>
              <w:docPart w:val="00B1E7FD66A64988953213B835579E8F"/>
            </w:placeholder>
            <w:dropDownList>
              <w:listItem w:displayText="PROFICIENT" w:value="PROFICIENT"/>
              <w:listItem w:displayText="1.1.2" w:value="1.1.2"/>
              <w:listItem w:displayText="1.2.2" w:value="1.2.2"/>
              <w:listItem w:displayText="1.3.2" w:value="1.3.2"/>
              <w:listItem w:displayText="1.4.2" w:value="1.4.2"/>
              <w:listItem w:displayText="1.5.2" w:value="1.5.2"/>
              <w:listItem w:displayText="1.6.2" w:value="1.6.2"/>
              <w:listItem w:displayText="2.1.2" w:value="2.1.2"/>
              <w:listItem w:displayText="2.2.2" w:value="2.2.2"/>
              <w:listItem w:displayText="2.3.2" w:value="2.3.2"/>
              <w:listItem w:displayText="2.4.2" w:value="2.4.2"/>
              <w:listItem w:displayText="2.5.2" w:value="2.5.2"/>
              <w:listItem w:displayText="2.6.2" w:value="2.6.2"/>
              <w:listItem w:displayText="3.1.2" w:value="3.1.2"/>
              <w:listItem w:displayText="3.2.2" w:value="3.2.2"/>
              <w:listItem w:displayText="3.3.2" w:value="3.3.2"/>
              <w:listItem w:displayText="3.4.2" w:value="3.4.2"/>
              <w:listItem w:displayText="3.5.2" w:value="3.5.2"/>
              <w:listItem w:displayText="3.6.2" w:value="3.6.2"/>
              <w:listItem w:displayText="3.7.2" w:value="3.7.2"/>
              <w:listItem w:displayText="4.1.2" w:value="4.1.2"/>
              <w:listItem w:displayText="4.2.2" w:value="4.2.2"/>
              <w:listItem w:displayText="4.3.2" w:value="4.3.2"/>
              <w:listItem w:displayText="4.4.2" w:value="4.4.2"/>
              <w:listItem w:displayText="4.5.2" w:value="4.5.2"/>
              <w:listItem w:displayText="5.1.2" w:value="5.1.2"/>
              <w:listItem w:displayText="5.2.2" w:value="5.2.2"/>
              <w:listItem w:displayText="5.3.2" w:value="5.3.2"/>
              <w:listItem w:displayText="5.4.2" w:value="5.4.2"/>
              <w:listItem w:displayText="5.5.2" w:value="5.5.2"/>
              <w:listItem w:displayText="6.1.2" w:value="6.1.2"/>
              <w:listItem w:displayText="6.2.2" w:value="6.2.2"/>
              <w:listItem w:displayText="6.3.2" w:value="6.3.2"/>
              <w:listItem w:displayText="6.4.2" w:value="6.4.2"/>
              <w:listItem w:displayText="7.1.2" w:value="7.1.2"/>
              <w:listItem w:displayText="7.2.2" w:value="7.2.2"/>
              <w:listItem w:displayText="7.3.2" w:value="7.3.2"/>
              <w:listItem w:displayText="7.4.2" w:value="7.4.2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301" w:type="dxa"/>
                <w:shd w:val="clear" w:color="auto" w:fill="auto"/>
                <w:vAlign w:val="center"/>
              </w:tcPr>
              <w:p w14:paraId="3FFB6CB0" w14:textId="6CBB9B74" w:rsidR="002B2412" w:rsidRPr="00CC3B21" w:rsidRDefault="00C63712" w:rsidP="00671B44">
                <w:pPr>
                  <w:ind w:right="-2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Style w:val="Style1"/>
                    <w:b/>
                  </w:rPr>
                  <w:t>PROFICIENT</w:t>
                </w:r>
              </w:p>
            </w:tc>
          </w:sdtContent>
        </w:sdt>
        <w:sdt>
          <w:sdtPr>
            <w:rPr>
              <w:rStyle w:val="Style1"/>
              <w:b/>
            </w:rPr>
            <w:alias w:val="Choose a Highly Accomplished Descriptor"/>
            <w:tag w:val="Choose a Highly Accomplished Descriptor"/>
            <w:id w:val="1352299519"/>
            <w:placeholder>
              <w:docPart w:val="757675A733F64C45B6E64872674D5963"/>
            </w:placeholder>
            <w:dropDownList>
              <w:listItem w:displayText="HIGHLY ACCOMPLISHED" w:value="HIGHLY ACCOMPLISHED"/>
              <w:listItem w:displayText="1.1.3" w:value="1.1.3"/>
              <w:listItem w:displayText="1.2.3" w:value="1.2.3"/>
              <w:listItem w:displayText="1.3.3" w:value="1.3.3"/>
              <w:listItem w:displayText="1.4.3" w:value="1.4.3"/>
              <w:listItem w:displayText="1.5.3" w:value="1.5.3"/>
              <w:listItem w:displayText="1.6.3" w:value="1.6.3"/>
              <w:listItem w:displayText="2.1.3" w:value="2.1.3"/>
              <w:listItem w:displayText="2.2.3" w:value="2.2.3"/>
              <w:listItem w:displayText="2.3.3" w:value="2.3.3"/>
              <w:listItem w:displayText="2.4.3" w:value="2.4.3"/>
              <w:listItem w:displayText="2.5.3" w:value="2.5.3"/>
              <w:listItem w:displayText="2.6.3" w:value="2.6.3"/>
              <w:listItem w:displayText="3.1.3" w:value="3.1.3"/>
              <w:listItem w:displayText="3.2.3" w:value="3.2.3"/>
              <w:listItem w:displayText="3.3.3" w:value="3.3.3"/>
              <w:listItem w:displayText="3.4.3" w:value="3.4.3"/>
              <w:listItem w:displayText="3.5.3" w:value="3.5.3"/>
              <w:listItem w:displayText="3.6.3" w:value="3.6.3"/>
              <w:listItem w:displayText="3.7.3" w:value="3.7.3"/>
              <w:listItem w:displayText="4.1.3" w:value="4.1.3"/>
              <w:listItem w:displayText="4.2.3" w:value="4.2.3"/>
              <w:listItem w:displayText="4.3.3" w:value="4.3.3"/>
              <w:listItem w:displayText="4.4.3" w:value="4.4.3"/>
              <w:listItem w:displayText="4.5.3" w:value="4.5.3"/>
              <w:listItem w:displayText="5.1.3" w:value="5.1.3"/>
              <w:listItem w:displayText="5.2.3" w:value="5.2.3"/>
              <w:listItem w:displayText="5.3.3" w:value="5.3.3"/>
              <w:listItem w:displayText="5.4.3" w:value="5.4.3"/>
              <w:listItem w:displayText="5.5.3" w:value="5.5.3"/>
              <w:listItem w:displayText="6.1.3" w:value="6.1.3"/>
              <w:listItem w:displayText="6.2.3" w:value="6.2.3"/>
              <w:listItem w:displayText="6.3.3" w:value="6.3.3"/>
              <w:listItem w:displayText="6.4.3" w:value="6.4.3"/>
              <w:listItem w:displayText="7.1.3" w:value="7.1.3"/>
              <w:listItem w:displayText="7.2.3" w:value="7.2.3"/>
              <w:listItem w:displayText="7.3.3" w:value="7.3.3"/>
              <w:listItem w:displayText="7.4.3" w:value="7.4.3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7C3E8B6F" w14:textId="2C9CAA47" w:rsidR="002B2412" w:rsidRPr="00CC3B21" w:rsidRDefault="00C63712" w:rsidP="00671B44">
                <w:pPr>
                  <w:ind w:right="-2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Style w:val="Style1"/>
                    <w:b/>
                  </w:rPr>
                  <w:t>HIGHLY ACCOMPLISHED</w:t>
                </w:r>
              </w:p>
            </w:tc>
          </w:sdtContent>
        </w:sdt>
        <w:sdt>
          <w:sdtPr>
            <w:rPr>
              <w:rStyle w:val="Style1"/>
              <w:b/>
            </w:rPr>
            <w:alias w:val="Choose a Lead Descriptor"/>
            <w:tag w:val="Choose a Lead Descriptor"/>
            <w:id w:val="686109368"/>
            <w:placeholder>
              <w:docPart w:val="3BFC154544AC42B28D00385430F9EE12"/>
            </w:placeholder>
            <w:dropDownList>
              <w:listItem w:displayText="LEAD" w:value="LEAD"/>
              <w:listItem w:displayText="1.1.4" w:value="1.1.4"/>
              <w:listItem w:displayText="1.2.4" w:value="1.2.4"/>
              <w:listItem w:displayText="1.3.4" w:value="1.3.4"/>
              <w:listItem w:displayText="1.4.4" w:value="1.4.4"/>
              <w:listItem w:displayText="1.5.4" w:value="1.5.4"/>
              <w:listItem w:displayText="1.6.4" w:value="1.6.4"/>
              <w:listItem w:displayText="2.1.4" w:value="2.1.4"/>
              <w:listItem w:displayText="2.2.4" w:value="2.2.4"/>
              <w:listItem w:displayText="2.3.4" w:value="2.3.4"/>
              <w:listItem w:displayText="2.4.4" w:value="2.4.4"/>
              <w:listItem w:displayText="2.5.4" w:value="2.5.4"/>
              <w:listItem w:displayText="2.6.4" w:value="2.6.4"/>
              <w:listItem w:displayText="3.1.4" w:value="3.1.4"/>
              <w:listItem w:displayText="3.2.4" w:value="3.2.4"/>
              <w:listItem w:displayText="3.3.4" w:value="3.3.4"/>
              <w:listItem w:displayText="3.4.4" w:value="3.4.4"/>
              <w:listItem w:displayText="3.5.4" w:value="3.5.4"/>
              <w:listItem w:displayText="3.6.4" w:value="3.6.4"/>
              <w:listItem w:displayText="3.7.4" w:value="3.7.4"/>
              <w:listItem w:displayText="4.1.4" w:value="4.1.4"/>
              <w:listItem w:displayText="4.2.4" w:value="4.2.4"/>
              <w:listItem w:displayText="4.3.4" w:value="4.3.4"/>
              <w:listItem w:displayText="4.4.4" w:value="4.4.4"/>
              <w:listItem w:displayText="4.5.4" w:value="4.5.4"/>
              <w:listItem w:displayText="5.1.4" w:value="5.1.4"/>
              <w:listItem w:displayText="5.2.4" w:value="5.2.4"/>
              <w:listItem w:displayText="5.3.4" w:value="5.3.4"/>
              <w:listItem w:displayText="5.4.4" w:value="5.4.4"/>
              <w:listItem w:displayText="5.5.4" w:value="5.5.4"/>
              <w:listItem w:displayText="6.1.4" w:value="6.1.4"/>
              <w:listItem w:displayText="6.2.4" w:value="6.2.4"/>
              <w:listItem w:displayText="6.3.4" w:value="6.3.4"/>
              <w:listItem w:displayText="6.4.4" w:value="6.4.4"/>
              <w:listItem w:displayText="7.1.4" w:value="7.1.4"/>
              <w:listItem w:displayText="7.2.4" w:value="7.2.4"/>
              <w:listItem w:displayText="7.3.4" w:value="7.3.4"/>
              <w:listItem w:displayText="7.4.4" w:value="7.4.4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06782B59" w14:textId="7097911E" w:rsidR="002B2412" w:rsidRPr="00CC3B21" w:rsidRDefault="00C63712" w:rsidP="00671B44">
                <w:pPr>
                  <w:ind w:right="-2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Style w:val="Style1"/>
                    <w:b/>
                  </w:rPr>
                  <w:t>LEAD</w:t>
                </w:r>
              </w:p>
            </w:tc>
          </w:sdtContent>
        </w:sdt>
        <w:tc>
          <w:tcPr>
            <w:tcW w:w="10594" w:type="dxa"/>
            <w:vAlign w:val="center"/>
          </w:tcPr>
          <w:p w14:paraId="13ADC482" w14:textId="696D14CB" w:rsidR="002B2412" w:rsidRPr="0077476B" w:rsidRDefault="00125230" w:rsidP="002B2412">
            <w:pPr>
              <w:ind w:left="720"/>
            </w:pPr>
            <w:r>
              <w:t xml:space="preserve">  </w:t>
            </w:r>
          </w:p>
        </w:tc>
      </w:tr>
      <w:tr w:rsidR="00CC3B21" w:rsidRPr="0077476B" w14:paraId="54FEE99F" w14:textId="77777777" w:rsidTr="00836B52">
        <w:trPr>
          <w:trHeight w:val="2015"/>
        </w:trPr>
        <w:tc>
          <w:tcPr>
            <w:tcW w:w="815" w:type="dxa"/>
            <w:shd w:val="clear" w:color="auto" w:fill="FBD4B4" w:themeFill="accent6" w:themeFillTint="66"/>
            <w:vAlign w:val="center"/>
          </w:tcPr>
          <w:p w14:paraId="1ACCD03B" w14:textId="5C821705" w:rsidR="00CC3B21" w:rsidRPr="0077476B" w:rsidRDefault="00B52206" w:rsidP="00CC3B21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  <w:r w:rsidR="00CC3B21">
              <w:rPr>
                <w:b/>
              </w:rPr>
              <w:t xml:space="preserve"> 2</w:t>
            </w:r>
          </w:p>
        </w:tc>
        <w:sdt>
          <w:sdtPr>
            <w:rPr>
              <w:rStyle w:val="Style1"/>
              <w:b/>
            </w:rPr>
            <w:alias w:val="Choose a Proficient Descriptor"/>
            <w:tag w:val="Choose a Proficient Descriptor"/>
            <w:id w:val="1455675053"/>
            <w:placeholder>
              <w:docPart w:val="57C8A0D3642D40709DD2977A3C223961"/>
            </w:placeholder>
            <w:dropDownList>
              <w:listItem w:displayText="PROFICIENT" w:value="PROFICIENT"/>
              <w:listItem w:displayText="1.1.2" w:value="1.1.2"/>
              <w:listItem w:displayText="1.2.2" w:value="1.2.2"/>
              <w:listItem w:displayText="1.3.2" w:value="1.3.2"/>
              <w:listItem w:displayText="1.4.2" w:value="1.4.2"/>
              <w:listItem w:displayText="1.5.2" w:value="1.5.2"/>
              <w:listItem w:displayText="1.6.2" w:value="1.6.2"/>
              <w:listItem w:displayText="2.1.2" w:value="2.1.2"/>
              <w:listItem w:displayText="2.2.2" w:value="2.2.2"/>
              <w:listItem w:displayText="2.3.2" w:value="2.3.2"/>
              <w:listItem w:displayText="2.4.2" w:value="2.4.2"/>
              <w:listItem w:displayText="2.5.2" w:value="2.5.2"/>
              <w:listItem w:displayText="2.6.2" w:value="2.6.2"/>
              <w:listItem w:displayText="3.1.2" w:value="3.1.2"/>
              <w:listItem w:displayText="3.2.2" w:value="3.2.2"/>
              <w:listItem w:displayText="3.3.2" w:value="3.3.2"/>
              <w:listItem w:displayText="3.4.2" w:value="3.4.2"/>
              <w:listItem w:displayText="3.5.2" w:value="3.5.2"/>
              <w:listItem w:displayText="3.6.2" w:value="3.6.2"/>
              <w:listItem w:displayText="3.7.2" w:value="3.7.2"/>
              <w:listItem w:displayText="4.1.2" w:value="4.1.2"/>
              <w:listItem w:displayText="4.2.2" w:value="4.2.2"/>
              <w:listItem w:displayText="4.3.2" w:value="4.3.2"/>
              <w:listItem w:displayText="4.4.2" w:value="4.4.2"/>
              <w:listItem w:displayText="4.5.2" w:value="4.5.2"/>
              <w:listItem w:displayText="5.1.2" w:value="5.1.2"/>
              <w:listItem w:displayText="5.2.2" w:value="5.2.2"/>
              <w:listItem w:displayText="5.3.2" w:value="5.3.2"/>
              <w:listItem w:displayText="5.4.2" w:value="5.4.2"/>
              <w:listItem w:displayText="5.5.2" w:value="5.5.2"/>
              <w:listItem w:displayText="6.1.2" w:value="6.1.2"/>
              <w:listItem w:displayText="6.2.2" w:value="6.2.2"/>
              <w:listItem w:displayText="6.3.2" w:value="6.3.2"/>
              <w:listItem w:displayText="6.4.2" w:value="6.4.2"/>
              <w:listItem w:displayText="7.1.2" w:value="7.1.2"/>
              <w:listItem w:displayText="7.2.2" w:value="7.2.2"/>
              <w:listItem w:displayText="7.3.2" w:value="7.3.2"/>
              <w:listItem w:displayText="7.4.2" w:value="7.4.2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303" w:type="dxa"/>
                <w:shd w:val="clear" w:color="auto" w:fill="auto"/>
                <w:vAlign w:val="center"/>
              </w:tcPr>
              <w:p w14:paraId="6E45D925" w14:textId="2F49858F" w:rsidR="00CC3B21" w:rsidRPr="00CC3B21" w:rsidRDefault="00C63712" w:rsidP="00CC3B21">
                <w:pPr>
                  <w:ind w:right="-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Style1"/>
                    <w:b/>
                  </w:rPr>
                  <w:t>PROFICIENT</w:t>
                </w:r>
              </w:p>
            </w:tc>
          </w:sdtContent>
        </w:sdt>
        <w:sdt>
          <w:sdtPr>
            <w:rPr>
              <w:rStyle w:val="Style1"/>
              <w:b/>
            </w:rPr>
            <w:alias w:val="Choose a Highly Accomplished Descriptor"/>
            <w:tag w:val="Choose a Highly Accomplished Descriptor"/>
            <w:id w:val="61379150"/>
            <w:placeholder>
              <w:docPart w:val="1871E1D7E9F64D649C8559AFF35B098D"/>
            </w:placeholder>
            <w:dropDownList>
              <w:listItem w:displayText="HIGHLY ACCOMPLISHED" w:value="HIGHLY ACCOMPLISHED"/>
              <w:listItem w:displayText="1.1.3" w:value="1.1.3"/>
              <w:listItem w:displayText="1.2.3" w:value="1.2.3"/>
              <w:listItem w:displayText="1.3.3" w:value="1.3.3"/>
              <w:listItem w:displayText="1.4.3" w:value="1.4.3"/>
              <w:listItem w:displayText="1.5.3" w:value="1.5.3"/>
              <w:listItem w:displayText="1.6.3" w:value="1.6.3"/>
              <w:listItem w:displayText="2.1.3" w:value="2.1.3"/>
              <w:listItem w:displayText="2.2.3" w:value="2.2.3"/>
              <w:listItem w:displayText="2.3.3" w:value="2.3.3"/>
              <w:listItem w:displayText="2.4.3" w:value="2.4.3"/>
              <w:listItem w:displayText="2.5.3" w:value="2.5.3"/>
              <w:listItem w:displayText="2.6.3" w:value="2.6.3"/>
              <w:listItem w:displayText="3.1.3" w:value="3.1.3"/>
              <w:listItem w:displayText="3.2.3" w:value="3.2.3"/>
              <w:listItem w:displayText="3.3.3" w:value="3.3.3"/>
              <w:listItem w:displayText="3.4.3" w:value="3.4.3"/>
              <w:listItem w:displayText="3.5.3" w:value="3.5.3"/>
              <w:listItem w:displayText="3.6.3" w:value="3.6.3"/>
              <w:listItem w:displayText="3.7.3" w:value="3.7.3"/>
              <w:listItem w:displayText="4.1.3" w:value="4.1.3"/>
              <w:listItem w:displayText="4.2.3" w:value="4.2.3"/>
              <w:listItem w:displayText="4.3.3" w:value="4.3.3"/>
              <w:listItem w:displayText="4.4.3" w:value="4.4.3"/>
              <w:listItem w:displayText="4.5.3" w:value="4.5.3"/>
              <w:listItem w:displayText="5.1.3" w:value="5.1.3"/>
              <w:listItem w:displayText="5.2.3" w:value="5.2.3"/>
              <w:listItem w:displayText="5.3.3" w:value="5.3.3"/>
              <w:listItem w:displayText="5.4.3" w:value="5.4.3"/>
              <w:listItem w:displayText="5.5.3" w:value="5.5.3"/>
              <w:listItem w:displayText="6.1.3" w:value="6.1.3"/>
              <w:listItem w:displayText="6.2.3" w:value="6.2.3"/>
              <w:listItem w:displayText="6.3.3" w:value="6.3.3"/>
              <w:listItem w:displayText="6.4.3" w:value="6.4.3"/>
              <w:listItem w:displayText="7.1.3" w:value="7.1.3"/>
              <w:listItem w:displayText="7.2.3" w:value="7.2.3"/>
              <w:listItem w:displayText="7.3.3" w:value="7.3.3"/>
              <w:listItem w:displayText="7.4.3" w:value="7.4.3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304" w:type="dxa"/>
                <w:shd w:val="clear" w:color="auto" w:fill="auto"/>
                <w:vAlign w:val="center"/>
              </w:tcPr>
              <w:p w14:paraId="08A863CB" w14:textId="44C5D592" w:rsidR="00CC3B21" w:rsidRPr="00CC3B21" w:rsidRDefault="00C63712" w:rsidP="00CC3B21">
                <w:pPr>
                  <w:ind w:right="-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Style1"/>
                    <w:b/>
                  </w:rPr>
                  <w:t>HIGHLY ACCOMPLISHED</w:t>
                </w:r>
              </w:p>
            </w:tc>
          </w:sdtContent>
        </w:sdt>
        <w:sdt>
          <w:sdtPr>
            <w:rPr>
              <w:rStyle w:val="Style1"/>
              <w:b/>
            </w:rPr>
            <w:alias w:val="Choose a Lead Descriptor"/>
            <w:tag w:val="Choose a Lead Descriptor"/>
            <w:id w:val="652642251"/>
            <w:placeholder>
              <w:docPart w:val="37CF70275ED54D72A8D22A5EF9685DBF"/>
            </w:placeholder>
            <w:dropDownList>
              <w:listItem w:displayText="LEAD" w:value="LEAD"/>
              <w:listItem w:displayText="1.1.4" w:value="1.1.4"/>
              <w:listItem w:displayText="1.2.4" w:value="1.2.4"/>
              <w:listItem w:displayText="1.3.4" w:value="1.3.4"/>
              <w:listItem w:displayText="1.4.4" w:value="1.4.4"/>
              <w:listItem w:displayText="1.5.4" w:value="1.5.4"/>
              <w:listItem w:displayText="1.6.4" w:value="1.6.4"/>
              <w:listItem w:displayText="2.1.4" w:value="2.1.4"/>
              <w:listItem w:displayText="2.2.4" w:value="2.2.4"/>
              <w:listItem w:displayText="2.3.4" w:value="2.3.4"/>
              <w:listItem w:displayText="2.4.4" w:value="2.4.4"/>
              <w:listItem w:displayText="2.5.4" w:value="2.5.4"/>
              <w:listItem w:displayText="2.6.4" w:value="2.6.4"/>
              <w:listItem w:displayText="3.1.4" w:value="3.1.4"/>
              <w:listItem w:displayText="3.2.4" w:value="3.2.4"/>
              <w:listItem w:displayText="3.3.4" w:value="3.3.4"/>
              <w:listItem w:displayText="3.4.4" w:value="3.4.4"/>
              <w:listItem w:displayText="3.5.4" w:value="3.5.4"/>
              <w:listItem w:displayText="3.6.4" w:value="3.6.4"/>
              <w:listItem w:displayText="3.7.4" w:value="3.7.4"/>
              <w:listItem w:displayText="4.1.4" w:value="4.1.4"/>
              <w:listItem w:displayText="4.2.4" w:value="4.2.4"/>
              <w:listItem w:displayText="4.3.4" w:value="4.3.4"/>
              <w:listItem w:displayText="4.4.4" w:value="4.4.4"/>
              <w:listItem w:displayText="4.5.4" w:value="4.5.4"/>
              <w:listItem w:displayText="5.1.4" w:value="5.1.4"/>
              <w:listItem w:displayText="5.2.4" w:value="5.2.4"/>
              <w:listItem w:displayText="5.3.4" w:value="5.3.4"/>
              <w:listItem w:displayText="5.4.4" w:value="5.4.4"/>
              <w:listItem w:displayText="5.5.4" w:value="5.5.4"/>
              <w:listItem w:displayText="6.1.4" w:value="6.1.4"/>
              <w:listItem w:displayText="6.2.4" w:value="6.2.4"/>
              <w:listItem w:displayText="6.3.4" w:value="6.3.4"/>
              <w:listItem w:displayText="6.4.4" w:value="6.4.4"/>
              <w:listItem w:displayText="7.1.4" w:value="7.1.4"/>
              <w:listItem w:displayText="7.2.4" w:value="7.2.4"/>
              <w:listItem w:displayText="7.3.4" w:value="7.3.4"/>
              <w:listItem w:displayText="7.4.4" w:value="7.4.4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304" w:type="dxa"/>
                <w:shd w:val="clear" w:color="auto" w:fill="auto"/>
                <w:vAlign w:val="center"/>
              </w:tcPr>
              <w:p w14:paraId="3E5D2FE4" w14:textId="3C112863" w:rsidR="00CC3B21" w:rsidRPr="00CC3B21" w:rsidRDefault="00C63712" w:rsidP="00CC3B21">
                <w:pPr>
                  <w:ind w:right="-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Style1"/>
                    <w:b/>
                  </w:rPr>
                  <w:t>LEAD</w:t>
                </w:r>
              </w:p>
            </w:tc>
          </w:sdtContent>
        </w:sdt>
        <w:tc>
          <w:tcPr>
            <w:tcW w:w="10818" w:type="dxa"/>
            <w:vAlign w:val="center"/>
          </w:tcPr>
          <w:p w14:paraId="133E3834" w14:textId="77777777" w:rsidR="00CC3B21" w:rsidRPr="0077476B" w:rsidRDefault="00CC3B21" w:rsidP="00CC3B21"/>
        </w:tc>
      </w:tr>
      <w:tr w:rsidR="00CC3B21" w:rsidRPr="0077476B" w14:paraId="520FF26B" w14:textId="77777777" w:rsidTr="00836B52">
        <w:trPr>
          <w:trHeight w:val="2015"/>
        </w:trPr>
        <w:tc>
          <w:tcPr>
            <w:tcW w:w="813" w:type="dxa"/>
            <w:shd w:val="clear" w:color="auto" w:fill="FBD4B4" w:themeFill="accent6" w:themeFillTint="66"/>
            <w:vAlign w:val="center"/>
          </w:tcPr>
          <w:p w14:paraId="2240F049" w14:textId="03600857" w:rsidR="00CC3B21" w:rsidRPr="0077476B" w:rsidRDefault="00B52206" w:rsidP="00CC3B21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  <w:r w:rsidR="00CC3B21">
              <w:rPr>
                <w:b/>
              </w:rPr>
              <w:t xml:space="preserve"> 3</w:t>
            </w:r>
          </w:p>
        </w:tc>
        <w:sdt>
          <w:sdtPr>
            <w:rPr>
              <w:rStyle w:val="Style1"/>
              <w:b/>
            </w:rPr>
            <w:alias w:val="Choose a Proficient Descriptor"/>
            <w:tag w:val="Choose a Proficient Descriptor"/>
            <w:id w:val="-1146811031"/>
            <w:placeholder>
              <w:docPart w:val="8C5C8CCB13794105BA3CCCC8CEFA5D11"/>
            </w:placeholder>
            <w:dropDownList>
              <w:listItem w:displayText="PROFICIENT" w:value="PROFICIENT"/>
              <w:listItem w:displayText="1.1.2" w:value="1.1.2"/>
              <w:listItem w:displayText="1.2.2" w:value="1.2.2"/>
              <w:listItem w:displayText="1.3.2" w:value="1.3.2"/>
              <w:listItem w:displayText="1.4.2" w:value="1.4.2"/>
              <w:listItem w:displayText="1.5.2" w:value="1.5.2"/>
              <w:listItem w:displayText="1.6.2" w:value="1.6.2"/>
              <w:listItem w:displayText="2.1.2" w:value="2.1.2"/>
              <w:listItem w:displayText="2.2.2" w:value="2.2.2"/>
              <w:listItem w:displayText="2.3.2" w:value="2.3.2"/>
              <w:listItem w:displayText="2.4.2" w:value="2.4.2"/>
              <w:listItem w:displayText="2.5.2" w:value="2.5.2"/>
              <w:listItem w:displayText="2.6.2" w:value="2.6.2"/>
              <w:listItem w:displayText="3.1.2" w:value="3.1.2"/>
              <w:listItem w:displayText="3.2.2" w:value="3.2.2"/>
              <w:listItem w:displayText="3.3.2" w:value="3.3.2"/>
              <w:listItem w:displayText="3.4.2" w:value="3.4.2"/>
              <w:listItem w:displayText="3.5.2" w:value="3.5.2"/>
              <w:listItem w:displayText="3.6.2" w:value="3.6.2"/>
              <w:listItem w:displayText="3.7.2" w:value="3.7.2"/>
              <w:listItem w:displayText="4.1.2" w:value="4.1.2"/>
              <w:listItem w:displayText="4.2.2" w:value="4.2.2"/>
              <w:listItem w:displayText="4.3.2" w:value="4.3.2"/>
              <w:listItem w:displayText="4.4.2" w:value="4.4.2"/>
              <w:listItem w:displayText="4.5.2" w:value="4.5.2"/>
              <w:listItem w:displayText="5.1.2" w:value="5.1.2"/>
              <w:listItem w:displayText="5.2.2" w:value="5.2.2"/>
              <w:listItem w:displayText="5.3.2" w:value="5.3.2"/>
              <w:listItem w:displayText="5.4.2" w:value="5.4.2"/>
              <w:listItem w:displayText="5.5.2" w:value="5.5.2"/>
              <w:listItem w:displayText="6.1.2" w:value="6.1.2"/>
              <w:listItem w:displayText="6.2.2" w:value="6.2.2"/>
              <w:listItem w:displayText="6.3.2" w:value="6.3.2"/>
              <w:listItem w:displayText="6.4.2" w:value="6.4.2"/>
              <w:listItem w:displayText="7.1.2" w:value="7.1.2"/>
              <w:listItem w:displayText="7.2.2" w:value="7.2.2"/>
              <w:listItem w:displayText="7.3.2" w:value="7.3.2"/>
              <w:listItem w:displayText="7.4.2" w:value="7.4.2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301" w:type="dxa"/>
                <w:shd w:val="clear" w:color="auto" w:fill="auto"/>
                <w:vAlign w:val="center"/>
              </w:tcPr>
              <w:p w14:paraId="1AE4C3A2" w14:textId="1A1418C0" w:rsidR="00CC3B21" w:rsidRPr="00CC3B21" w:rsidRDefault="00C63712" w:rsidP="00CC3B21">
                <w:pPr>
                  <w:ind w:right="-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Style1"/>
                    <w:b/>
                  </w:rPr>
                  <w:t>PROFICIENT</w:t>
                </w:r>
              </w:p>
            </w:tc>
          </w:sdtContent>
        </w:sdt>
        <w:sdt>
          <w:sdtPr>
            <w:rPr>
              <w:rStyle w:val="Style1"/>
              <w:b/>
            </w:rPr>
            <w:alias w:val="Choose a Highly Accomplished Descriptor"/>
            <w:tag w:val="Choose a Highly Accomplished Descriptor"/>
            <w:id w:val="-1095091769"/>
            <w:placeholder>
              <w:docPart w:val="D2A829C25BAA4A58A6699787E8D8FBD8"/>
            </w:placeholder>
            <w:dropDownList>
              <w:listItem w:displayText="HIGHLY ACCOMPLISHED" w:value="HIGHLY ACCOMPLISHED"/>
              <w:listItem w:displayText="1.1.3" w:value="1.1.3"/>
              <w:listItem w:displayText="1.2.3" w:value="1.2.3"/>
              <w:listItem w:displayText="1.3.3" w:value="1.3.3"/>
              <w:listItem w:displayText="1.4.3" w:value="1.4.3"/>
              <w:listItem w:displayText="1.5.3" w:value="1.5.3"/>
              <w:listItem w:displayText="1.6.3" w:value="1.6.3"/>
              <w:listItem w:displayText="2.1.3" w:value="2.1.3"/>
              <w:listItem w:displayText="2.2.3" w:value="2.2.3"/>
              <w:listItem w:displayText="2.3.3" w:value="2.3.3"/>
              <w:listItem w:displayText="2.4.3" w:value="2.4.3"/>
              <w:listItem w:displayText="2.5.3" w:value="2.5.3"/>
              <w:listItem w:displayText="2.6.3" w:value="2.6.3"/>
              <w:listItem w:displayText="3.1.3" w:value="3.1.3"/>
              <w:listItem w:displayText="3.2.3" w:value="3.2.3"/>
              <w:listItem w:displayText="3.3.3" w:value="3.3.3"/>
              <w:listItem w:displayText="3.4.3" w:value="3.4.3"/>
              <w:listItem w:displayText="3.5.3" w:value="3.5.3"/>
              <w:listItem w:displayText="3.6.3" w:value="3.6.3"/>
              <w:listItem w:displayText="3.7.3" w:value="3.7.3"/>
              <w:listItem w:displayText="4.1.3" w:value="4.1.3"/>
              <w:listItem w:displayText="4.2.3" w:value="4.2.3"/>
              <w:listItem w:displayText="4.3.3" w:value="4.3.3"/>
              <w:listItem w:displayText="4.4.3" w:value="4.4.3"/>
              <w:listItem w:displayText="4.5.3" w:value="4.5.3"/>
              <w:listItem w:displayText="5.1.3" w:value="5.1.3"/>
              <w:listItem w:displayText="5.2.3" w:value="5.2.3"/>
              <w:listItem w:displayText="5.3.3" w:value="5.3.3"/>
              <w:listItem w:displayText="5.4.3" w:value="5.4.3"/>
              <w:listItem w:displayText="5.5.3" w:value="5.5.3"/>
              <w:listItem w:displayText="6.1.3" w:value="6.1.3"/>
              <w:listItem w:displayText="6.2.3" w:value="6.2.3"/>
              <w:listItem w:displayText="6.3.3" w:value="6.3.3"/>
              <w:listItem w:displayText="6.4.3" w:value="6.4.3"/>
              <w:listItem w:displayText="7.1.3" w:value="7.1.3"/>
              <w:listItem w:displayText="7.2.3" w:value="7.2.3"/>
              <w:listItem w:displayText="7.3.3" w:value="7.3.3"/>
              <w:listItem w:displayText="7.4.3" w:value="7.4.3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5531E39C" w14:textId="556418E4" w:rsidR="00CC3B21" w:rsidRPr="00CC3B21" w:rsidRDefault="00C63712" w:rsidP="00CC3B21">
                <w:pPr>
                  <w:ind w:right="-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Style1"/>
                    <w:b/>
                  </w:rPr>
                  <w:t>HIGHLY ACCOMPLISHED</w:t>
                </w:r>
              </w:p>
            </w:tc>
          </w:sdtContent>
        </w:sdt>
        <w:sdt>
          <w:sdtPr>
            <w:rPr>
              <w:rStyle w:val="Style1"/>
              <w:b/>
            </w:rPr>
            <w:alias w:val="Choose a Lead Descriptor"/>
            <w:tag w:val="Choose a Lead Descriptor"/>
            <w:id w:val="-742561710"/>
            <w:placeholder>
              <w:docPart w:val="B96415FB2F4D4C4BAEDF4DC68B38BEFF"/>
            </w:placeholder>
            <w:dropDownList>
              <w:listItem w:displayText="LEAD" w:value="LEAD"/>
              <w:listItem w:displayText="1.1.4" w:value="1.1.4"/>
              <w:listItem w:displayText="1.2.4" w:value="1.2.4"/>
              <w:listItem w:displayText="1.3.4" w:value="1.3.4"/>
              <w:listItem w:displayText="1.4.4" w:value="1.4.4"/>
              <w:listItem w:displayText="1.5.4" w:value="1.5.4"/>
              <w:listItem w:displayText="1.6.4" w:value="1.6.4"/>
              <w:listItem w:displayText="2.1.4" w:value="2.1.4"/>
              <w:listItem w:displayText="2.2.4" w:value="2.2.4"/>
              <w:listItem w:displayText="2.3.4" w:value="2.3.4"/>
              <w:listItem w:displayText="2.4.4" w:value="2.4.4"/>
              <w:listItem w:displayText="2.5.4" w:value="2.5.4"/>
              <w:listItem w:displayText="2.6.4" w:value="2.6.4"/>
              <w:listItem w:displayText="3.1.4" w:value="3.1.4"/>
              <w:listItem w:displayText="3.2.4" w:value="3.2.4"/>
              <w:listItem w:displayText="3.3.4" w:value="3.3.4"/>
              <w:listItem w:displayText="3.4.4" w:value="3.4.4"/>
              <w:listItem w:displayText="3.5.4" w:value="3.5.4"/>
              <w:listItem w:displayText="3.6.4" w:value="3.6.4"/>
              <w:listItem w:displayText="3.7.4" w:value="3.7.4"/>
              <w:listItem w:displayText="4.1.4" w:value="4.1.4"/>
              <w:listItem w:displayText="4.2.4" w:value="4.2.4"/>
              <w:listItem w:displayText="4.3.4" w:value="4.3.4"/>
              <w:listItem w:displayText="4.4.4" w:value="4.4.4"/>
              <w:listItem w:displayText="4.5.4" w:value="4.5.4"/>
              <w:listItem w:displayText="5.1.4" w:value="5.1.4"/>
              <w:listItem w:displayText="5.2.4" w:value="5.2.4"/>
              <w:listItem w:displayText="5.3.4" w:value="5.3.4"/>
              <w:listItem w:displayText="5.4.4" w:value="5.4.4"/>
              <w:listItem w:displayText="5.5.4" w:value="5.5.4"/>
              <w:listItem w:displayText="6.1.4" w:value="6.1.4"/>
              <w:listItem w:displayText="6.2.4" w:value="6.2.4"/>
              <w:listItem w:displayText="6.3.4" w:value="6.3.4"/>
              <w:listItem w:displayText="6.4.4" w:value="6.4.4"/>
              <w:listItem w:displayText="7.1.4" w:value="7.1.4"/>
              <w:listItem w:displayText="7.2.4" w:value="7.2.4"/>
              <w:listItem w:displayText="7.3.4" w:value="7.3.4"/>
              <w:listItem w:displayText="7.4.4" w:value="7.4.4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304EF590" w14:textId="220FC722" w:rsidR="00CC3B21" w:rsidRPr="00CC3B21" w:rsidRDefault="00C63712" w:rsidP="00CC3B21">
                <w:pPr>
                  <w:ind w:right="-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Style1"/>
                    <w:b/>
                  </w:rPr>
                  <w:t>LEAD</w:t>
                </w:r>
              </w:p>
            </w:tc>
          </w:sdtContent>
        </w:sdt>
        <w:tc>
          <w:tcPr>
            <w:tcW w:w="10594" w:type="dxa"/>
            <w:vAlign w:val="center"/>
          </w:tcPr>
          <w:p w14:paraId="17B6921C" w14:textId="77777777" w:rsidR="00CC3B21" w:rsidRPr="0077476B" w:rsidRDefault="00CC3B21" w:rsidP="00CC3B21"/>
        </w:tc>
      </w:tr>
    </w:tbl>
    <w:p w14:paraId="425F88CE" w14:textId="2FC980AE" w:rsidR="00AE2B9E" w:rsidRPr="008838ED" w:rsidRDefault="00AE2B9E" w:rsidP="00AE2B9E">
      <w:pPr>
        <w:jc w:val="center"/>
        <w:rPr>
          <w:b/>
          <w:sz w:val="2"/>
        </w:rPr>
      </w:pPr>
    </w:p>
    <w:tbl>
      <w:tblPr>
        <w:tblStyle w:val="TableGrid"/>
        <w:tblW w:w="0" w:type="auto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ook w:val="04A0" w:firstRow="1" w:lastRow="0" w:firstColumn="1" w:lastColumn="0" w:noHBand="0" w:noVBand="1"/>
      </w:tblPr>
      <w:tblGrid>
        <w:gridCol w:w="2964"/>
        <w:gridCol w:w="4607"/>
        <w:gridCol w:w="8043"/>
      </w:tblGrid>
      <w:tr w:rsidR="008838ED" w14:paraId="6EB1DBD4" w14:textId="77777777" w:rsidTr="00836B52">
        <w:trPr>
          <w:trHeight w:val="415"/>
        </w:trPr>
        <w:tc>
          <w:tcPr>
            <w:tcW w:w="15614" w:type="dxa"/>
            <w:gridSpan w:val="3"/>
            <w:tcBorders>
              <w:top w:val="double" w:sz="4" w:space="0" w:color="4F6228" w:themeColor="accent3" w:themeShade="80"/>
              <w:left w:val="double" w:sz="4" w:space="0" w:color="4F6228" w:themeColor="accent3" w:themeShade="80"/>
              <w:bottom w:val="double" w:sz="4" w:space="0" w:color="4F6228" w:themeColor="accent3" w:themeShade="80"/>
              <w:right w:val="double" w:sz="4" w:space="0" w:color="4F6228" w:themeColor="accent3" w:themeShade="80"/>
            </w:tcBorders>
            <w:shd w:val="clear" w:color="auto" w:fill="FBD4B4" w:themeFill="accent6" w:themeFillTint="66"/>
            <w:vAlign w:val="center"/>
          </w:tcPr>
          <w:p w14:paraId="04D15B8D" w14:textId="1D05932A" w:rsidR="008838ED" w:rsidRDefault="008838ED" w:rsidP="008838ED">
            <w:pPr>
              <w:jc w:val="center"/>
              <w:rPr>
                <w:b/>
                <w:sz w:val="28"/>
                <w:szCs w:val="28"/>
              </w:rPr>
            </w:pPr>
            <w:r w:rsidRPr="00AE2B9E">
              <w:rPr>
                <w:b/>
                <w:sz w:val="28"/>
              </w:rPr>
              <w:lastRenderedPageBreak/>
              <w:t>Reflection</w:t>
            </w:r>
          </w:p>
        </w:tc>
      </w:tr>
      <w:tr w:rsidR="004D4D6F" w14:paraId="0C326B5D" w14:textId="77777777" w:rsidTr="00836B52">
        <w:trPr>
          <w:trHeight w:val="415"/>
        </w:trPr>
        <w:tc>
          <w:tcPr>
            <w:tcW w:w="15614" w:type="dxa"/>
            <w:gridSpan w:val="3"/>
            <w:tcBorders>
              <w:top w:val="double" w:sz="4" w:space="0" w:color="4F6228" w:themeColor="accent3" w:themeShade="80"/>
              <w:left w:val="double" w:sz="4" w:space="0" w:color="4F6228" w:themeColor="accent3" w:themeShade="80"/>
              <w:bottom w:val="double" w:sz="4" w:space="0" w:color="4F6228" w:themeColor="accent3" w:themeShade="80"/>
              <w:right w:val="double" w:sz="4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14:paraId="6ED21311" w14:textId="560F75F4" w:rsidR="004D4D6F" w:rsidRDefault="004838CB" w:rsidP="0051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Post-Lesson </w:t>
            </w:r>
            <w:r w:rsidR="007355C0">
              <w:rPr>
                <w:b/>
                <w:sz w:val="28"/>
                <w:szCs w:val="28"/>
              </w:rPr>
              <w:sym w:font="Wingdings 2" w:char="F096"/>
            </w:r>
            <w:r w:rsidR="007355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Reflection</w:t>
            </w:r>
            <w:r w:rsidR="00516F9A">
              <w:rPr>
                <w:b/>
                <w:sz w:val="28"/>
                <w:szCs w:val="28"/>
              </w:rPr>
              <w:t xml:space="preserve"> Notes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D32BF">
              <w:rPr>
                <w:b/>
                <w:sz w:val="28"/>
                <w:szCs w:val="28"/>
              </w:rPr>
              <w:t>(</w:t>
            </w:r>
            <w:r w:rsidRPr="00F40B0A">
              <w:rPr>
                <w:b/>
                <w:sz w:val="28"/>
                <w:szCs w:val="20"/>
              </w:rPr>
              <w:t>6.3.2</w:t>
            </w:r>
            <w:r w:rsidR="001D32BF">
              <w:rPr>
                <w:b/>
                <w:sz w:val="28"/>
                <w:szCs w:val="20"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7A3419" w14:paraId="45A14C97" w14:textId="77777777" w:rsidTr="00836B52">
        <w:trPr>
          <w:trHeight w:val="2351"/>
        </w:trPr>
        <w:tc>
          <w:tcPr>
            <w:tcW w:w="15614" w:type="dxa"/>
            <w:gridSpan w:val="3"/>
            <w:tcBorders>
              <w:top w:val="double" w:sz="4" w:space="0" w:color="4F6228" w:themeColor="accent3" w:themeShade="80"/>
              <w:left w:val="double" w:sz="4" w:space="0" w:color="4F6228" w:themeColor="accent3" w:themeShade="80"/>
              <w:bottom w:val="double" w:sz="4" w:space="0" w:color="4F6228" w:themeColor="accent3" w:themeShade="80"/>
              <w:right w:val="double" w:sz="4" w:space="0" w:color="4F6228" w:themeColor="accent3" w:themeShade="80"/>
            </w:tcBorders>
          </w:tcPr>
          <w:p w14:paraId="2637CC31" w14:textId="1C964576" w:rsidR="007A3419" w:rsidRDefault="007A3419" w:rsidP="00B559A3">
            <w:pPr>
              <w:rPr>
                <w:b/>
                <w:sz w:val="28"/>
                <w:szCs w:val="28"/>
              </w:rPr>
            </w:pPr>
          </w:p>
        </w:tc>
      </w:tr>
      <w:tr w:rsidR="004838CB" w14:paraId="5D6AFE92" w14:textId="77777777" w:rsidTr="00836B52">
        <w:trPr>
          <w:trHeight w:val="431"/>
        </w:trPr>
        <w:tc>
          <w:tcPr>
            <w:tcW w:w="15614" w:type="dxa"/>
            <w:gridSpan w:val="3"/>
            <w:tcBorders>
              <w:top w:val="double" w:sz="4" w:space="0" w:color="4F6228" w:themeColor="accent3" w:themeShade="80"/>
              <w:left w:val="double" w:sz="4" w:space="0" w:color="4F6228" w:themeColor="accent3" w:themeShade="80"/>
              <w:bottom w:val="double" w:sz="4" w:space="0" w:color="4F6228" w:themeColor="accent3" w:themeShade="80"/>
              <w:right w:val="double" w:sz="4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14:paraId="185058CA" w14:textId="2A2CE364" w:rsidR="004838CB" w:rsidRPr="00F17182" w:rsidRDefault="00455CE0" w:rsidP="00516F9A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Feed-</w:t>
            </w:r>
            <w:r w:rsidR="004838CB">
              <w:rPr>
                <w:b/>
                <w:sz w:val="28"/>
                <w:szCs w:val="28"/>
              </w:rPr>
              <w:t xml:space="preserve">Forward </w:t>
            </w:r>
            <w:r w:rsidR="007355C0">
              <w:rPr>
                <w:b/>
                <w:sz w:val="28"/>
                <w:szCs w:val="28"/>
              </w:rPr>
              <w:sym w:font="Wingdings 2" w:char="F096"/>
            </w:r>
            <w:r w:rsidR="007355C0">
              <w:rPr>
                <w:b/>
                <w:sz w:val="28"/>
                <w:szCs w:val="28"/>
              </w:rPr>
              <w:t xml:space="preserve"> Reflection and Planning </w:t>
            </w:r>
            <w:r w:rsidR="001D32BF">
              <w:rPr>
                <w:b/>
                <w:sz w:val="28"/>
                <w:szCs w:val="28"/>
              </w:rPr>
              <w:t>(</w:t>
            </w:r>
            <w:r w:rsidR="004838CB" w:rsidRPr="00F40B0A">
              <w:rPr>
                <w:b/>
                <w:sz w:val="28"/>
              </w:rPr>
              <w:t>6.2.1</w:t>
            </w:r>
            <w:r w:rsidR="001D32BF">
              <w:rPr>
                <w:b/>
                <w:sz w:val="28"/>
              </w:rPr>
              <w:t>)</w:t>
            </w:r>
            <w:r w:rsidR="004838CB">
              <w:rPr>
                <w:b/>
                <w:sz w:val="28"/>
                <w:szCs w:val="28"/>
              </w:rPr>
              <w:t xml:space="preserve">: </w:t>
            </w:r>
            <w:r w:rsidR="004838CB" w:rsidRPr="00F40B0A">
              <w:rPr>
                <w:i/>
                <w:sz w:val="28"/>
                <w:szCs w:val="28"/>
              </w:rPr>
              <w:t>Wh</w:t>
            </w:r>
            <w:r w:rsidR="007A3419">
              <w:rPr>
                <w:i/>
                <w:sz w:val="28"/>
                <w:szCs w:val="28"/>
              </w:rPr>
              <w:t>at am I go</w:t>
            </w:r>
            <w:r w:rsidR="003E2E20">
              <w:rPr>
                <w:i/>
                <w:sz w:val="28"/>
                <w:szCs w:val="28"/>
              </w:rPr>
              <w:t>ing to take from this to help</w:t>
            </w:r>
            <w:r w:rsidR="007A3419">
              <w:rPr>
                <w:i/>
                <w:sz w:val="28"/>
                <w:szCs w:val="28"/>
              </w:rPr>
              <w:t xml:space="preserve"> achieve my goal/s?</w:t>
            </w:r>
          </w:p>
        </w:tc>
      </w:tr>
      <w:tr w:rsidR="004D4D6F" w14:paraId="04743B69" w14:textId="77777777" w:rsidTr="00836B52">
        <w:trPr>
          <w:trHeight w:val="2192"/>
        </w:trPr>
        <w:tc>
          <w:tcPr>
            <w:tcW w:w="15614" w:type="dxa"/>
            <w:gridSpan w:val="3"/>
            <w:tcBorders>
              <w:top w:val="double" w:sz="4" w:space="0" w:color="4F6228" w:themeColor="accent3" w:themeShade="80"/>
              <w:left w:val="double" w:sz="4" w:space="0" w:color="4F6228" w:themeColor="accent3" w:themeShade="80"/>
              <w:bottom w:val="double" w:sz="4" w:space="0" w:color="4F6228" w:themeColor="accent3" w:themeShade="80"/>
              <w:right w:val="double" w:sz="4" w:space="0" w:color="4F6228" w:themeColor="accent3" w:themeShade="80"/>
            </w:tcBorders>
          </w:tcPr>
          <w:p w14:paraId="6CB501ED" w14:textId="77777777" w:rsidR="004D4D6F" w:rsidRDefault="004D4D6F" w:rsidP="00A22811">
            <w:pPr>
              <w:rPr>
                <w:i/>
                <w:sz w:val="10"/>
                <w:szCs w:val="28"/>
              </w:rPr>
            </w:pPr>
          </w:p>
          <w:p w14:paraId="7C026F49" w14:textId="77777777" w:rsidR="004D4D6F" w:rsidRPr="00F17182" w:rsidRDefault="004D4D6F" w:rsidP="00B559A3">
            <w:pPr>
              <w:rPr>
                <w:i/>
                <w:sz w:val="10"/>
                <w:szCs w:val="28"/>
              </w:rPr>
            </w:pPr>
          </w:p>
        </w:tc>
      </w:tr>
      <w:tr w:rsidR="00B559A3" w14:paraId="7AC0B70B" w14:textId="77777777" w:rsidTr="00836B52">
        <w:trPr>
          <w:trHeight w:val="2392"/>
        </w:trPr>
        <w:tc>
          <w:tcPr>
            <w:tcW w:w="2964" w:type="dxa"/>
            <w:tcBorders>
              <w:top w:val="double" w:sz="4" w:space="0" w:color="4F6228" w:themeColor="accent3" w:themeShade="80"/>
              <w:left w:val="double" w:sz="4" w:space="0" w:color="4F6228" w:themeColor="accent3" w:themeShade="80"/>
              <w:bottom w:val="double" w:sz="4" w:space="0" w:color="4F6228" w:themeColor="accent3" w:themeShade="80"/>
              <w:right w:val="double" w:sz="4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14:paraId="2F335989" w14:textId="2DB45367" w:rsidR="00B559A3" w:rsidRDefault="00B559A3" w:rsidP="00B559A3">
            <w:pP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Post</w:t>
            </w:r>
            <w:r w:rsidRPr="0077476B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-Observation 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‘5 Point’</w:t>
            </w:r>
          </w:p>
          <w:p w14:paraId="076A3713" w14:textId="652F3217" w:rsidR="00B559A3" w:rsidRDefault="0079456A" w:rsidP="00D75552">
            <w:pPr>
              <w:rPr>
                <w:i/>
                <w:sz w:val="10"/>
                <w:szCs w:val="28"/>
              </w:rPr>
            </w:pP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Reflection</w:t>
            </w:r>
            <w:r w:rsidR="00D75552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D75552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Discussion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12650" w:type="dxa"/>
            <w:gridSpan w:val="2"/>
            <w:tcBorders>
              <w:top w:val="double" w:sz="4" w:space="0" w:color="4F6228" w:themeColor="accent3" w:themeShade="80"/>
              <w:left w:val="double" w:sz="4" w:space="0" w:color="4F6228" w:themeColor="accent3" w:themeShade="80"/>
              <w:bottom w:val="double" w:sz="4" w:space="0" w:color="4F6228" w:themeColor="accent3" w:themeShade="80"/>
              <w:right w:val="double" w:sz="4" w:space="0" w:color="4F6228" w:themeColor="accent3" w:themeShade="80"/>
            </w:tcBorders>
            <w:vAlign w:val="center"/>
          </w:tcPr>
          <w:p w14:paraId="41D8B031" w14:textId="06B06D79" w:rsidR="00B559A3" w:rsidRPr="004838CB" w:rsidRDefault="0079456A" w:rsidP="00D7555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</w:t>
            </w:r>
            <w:r w:rsidRPr="00D75552">
              <w:rPr>
                <w:b/>
                <w:sz w:val="24"/>
                <w:szCs w:val="24"/>
              </w:rPr>
              <w:t>strengths</w:t>
            </w:r>
            <w:r>
              <w:rPr>
                <w:sz w:val="24"/>
                <w:szCs w:val="24"/>
              </w:rPr>
              <w:t xml:space="preserve"> in relation to the identified professional learning goal/s and related Standard Descriptors.</w:t>
            </w:r>
          </w:p>
          <w:p w14:paraId="6A54EBD4" w14:textId="659F0497" w:rsidR="0079456A" w:rsidRPr="004838CB" w:rsidRDefault="0079456A" w:rsidP="00D7555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</w:t>
            </w:r>
            <w:r>
              <w:rPr>
                <w:sz w:val="24"/>
                <w:szCs w:val="24"/>
              </w:rPr>
              <w:t>possible</w:t>
            </w:r>
            <w:r>
              <w:rPr>
                <w:sz w:val="24"/>
                <w:szCs w:val="24"/>
              </w:rPr>
              <w:t xml:space="preserve"> </w:t>
            </w:r>
            <w:r w:rsidRPr="00D75552">
              <w:rPr>
                <w:b/>
                <w:sz w:val="24"/>
                <w:szCs w:val="24"/>
              </w:rPr>
              <w:t>areas for development/enhancement</w:t>
            </w:r>
            <w:r>
              <w:rPr>
                <w:sz w:val="24"/>
                <w:szCs w:val="24"/>
              </w:rPr>
              <w:t xml:space="preserve"> in relation to the identified professional learning goal/s and related Standard Descriptors.</w:t>
            </w:r>
            <w:r>
              <w:rPr>
                <w:sz w:val="24"/>
                <w:szCs w:val="24"/>
              </w:rPr>
              <w:t xml:space="preserve"> Consider resources/expertise you may access to support you to do this effectively.</w:t>
            </w:r>
          </w:p>
          <w:p w14:paraId="700838DF" w14:textId="209EBF99" w:rsidR="00B559A3" w:rsidRPr="0079456A" w:rsidRDefault="0079456A" w:rsidP="00D75552">
            <w:pPr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 how you may utilise aspects of this observation as </w:t>
            </w:r>
            <w:r w:rsidRPr="00D75552">
              <w:rPr>
                <w:b/>
                <w:sz w:val="24"/>
                <w:szCs w:val="24"/>
              </w:rPr>
              <w:t>evidence</w:t>
            </w:r>
            <w:r>
              <w:rPr>
                <w:sz w:val="24"/>
                <w:szCs w:val="24"/>
              </w:rPr>
              <w:t xml:space="preserve"> to demonstrate how your professional learning goals are being achieved. </w:t>
            </w:r>
            <w:r w:rsidRPr="0079456A">
              <w:rPr>
                <w:i/>
                <w:sz w:val="24"/>
                <w:szCs w:val="24"/>
              </w:rPr>
              <w:t>How will you incorporate this into the PDP self-assessment and/or review process?</w:t>
            </w:r>
          </w:p>
          <w:p w14:paraId="2E74C898" w14:textId="51396ABA" w:rsidR="00B559A3" w:rsidRDefault="0079456A" w:rsidP="00D7555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 if any </w:t>
            </w:r>
            <w:r w:rsidRPr="00D75552">
              <w:rPr>
                <w:b/>
                <w:sz w:val="24"/>
                <w:szCs w:val="24"/>
              </w:rPr>
              <w:t>refinements</w:t>
            </w:r>
            <w:r>
              <w:rPr>
                <w:sz w:val="24"/>
                <w:szCs w:val="24"/>
              </w:rPr>
              <w:t xml:space="preserve"> should be made to your PDP as a result of this observation experience.</w:t>
            </w:r>
          </w:p>
          <w:p w14:paraId="02CC82C0" w14:textId="67E38503" w:rsidR="00B559A3" w:rsidRPr="00D75552" w:rsidRDefault="00B559A3" w:rsidP="00D7555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75552">
              <w:rPr>
                <w:b/>
                <w:sz w:val="24"/>
                <w:szCs w:val="24"/>
              </w:rPr>
              <w:t>As an observer</w:t>
            </w:r>
            <w:r>
              <w:rPr>
                <w:sz w:val="24"/>
                <w:szCs w:val="24"/>
              </w:rPr>
              <w:t>, what did you learn as part of the observation/discussion that you may apply in your own practice?</w:t>
            </w:r>
          </w:p>
        </w:tc>
      </w:tr>
      <w:tr w:rsidR="004D4D6F" w14:paraId="5661A5D9" w14:textId="77777777" w:rsidTr="00836B52">
        <w:trPr>
          <w:trHeight w:val="453"/>
        </w:trPr>
        <w:tc>
          <w:tcPr>
            <w:tcW w:w="7571" w:type="dxa"/>
            <w:gridSpan w:val="2"/>
            <w:tcBorders>
              <w:top w:val="double" w:sz="4" w:space="0" w:color="4F6228" w:themeColor="accent3" w:themeShade="80"/>
              <w:left w:val="double" w:sz="4" w:space="0" w:color="4F6228" w:themeColor="accent3" w:themeShade="80"/>
              <w:bottom w:val="double" w:sz="4" w:space="0" w:color="4F6228" w:themeColor="accent3" w:themeShade="80"/>
              <w:right w:val="double" w:sz="4" w:space="0" w:color="4F6228" w:themeColor="accent3" w:themeShade="80"/>
            </w:tcBorders>
            <w:vAlign w:val="center"/>
          </w:tcPr>
          <w:p w14:paraId="7E9C6443" w14:textId="6D4360B9" w:rsidR="004D4D6F" w:rsidRPr="00D56BF3" w:rsidRDefault="00516F9A" w:rsidP="007A3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4D4D6F" w:rsidRPr="00D56BF3">
              <w:rPr>
                <w:b/>
                <w:sz w:val="24"/>
                <w:szCs w:val="24"/>
              </w:rPr>
              <w:t xml:space="preserve">ignature:                                 </w:t>
            </w:r>
            <w:r w:rsidR="00FD143F">
              <w:rPr>
                <w:b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 w:rsidR="004D4D6F" w:rsidRPr="00D56BF3">
              <w:rPr>
                <w:b/>
                <w:sz w:val="24"/>
                <w:szCs w:val="24"/>
              </w:rPr>
              <w:t xml:space="preserve"> </w:t>
            </w:r>
            <w:r w:rsidR="007A3419">
              <w:rPr>
                <w:b/>
                <w:sz w:val="24"/>
                <w:szCs w:val="24"/>
              </w:rPr>
              <w:t xml:space="preserve">      </w:t>
            </w:r>
            <w:r w:rsidR="00D56BF3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alias w:val="Date"/>
                <w:tag w:val="Date"/>
                <w:id w:val="-1906751623"/>
                <w:lock w:val="sdtLocked"/>
                <w:placeholder>
                  <w:docPart w:val="A3BEFDC3ACDB4733890E55B1BFBE1C44"/>
                </w:placeholder>
                <w:showingPlcHdr/>
                <w:date>
                  <w:dateFormat w:val="d-MMM-yy"/>
                  <w:lid w:val="en-AU"/>
                  <w:storeMappedDataAs w:val="date"/>
                  <w:calendar w:val="gregorian"/>
                </w:date>
              </w:sdtPr>
              <w:sdtEndPr/>
              <w:sdtContent>
                <w:r w:rsidR="00FE6AE5" w:rsidRPr="00D56BF3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8043" w:type="dxa"/>
            <w:tcBorders>
              <w:top w:val="double" w:sz="4" w:space="0" w:color="4F6228" w:themeColor="accent3" w:themeShade="80"/>
              <w:left w:val="double" w:sz="4" w:space="0" w:color="4F6228" w:themeColor="accent3" w:themeShade="80"/>
              <w:bottom w:val="double" w:sz="4" w:space="0" w:color="4F6228" w:themeColor="accent3" w:themeShade="80"/>
              <w:right w:val="double" w:sz="4" w:space="0" w:color="4F6228" w:themeColor="accent3" w:themeShade="80"/>
            </w:tcBorders>
            <w:vAlign w:val="center"/>
          </w:tcPr>
          <w:p w14:paraId="50BF4FB5" w14:textId="0A83E2BB" w:rsidR="004D4D6F" w:rsidRPr="00D56BF3" w:rsidRDefault="004D4D6F" w:rsidP="007A3419">
            <w:pPr>
              <w:rPr>
                <w:b/>
                <w:sz w:val="24"/>
                <w:szCs w:val="24"/>
              </w:rPr>
            </w:pPr>
            <w:r w:rsidRPr="00D56BF3">
              <w:rPr>
                <w:b/>
                <w:sz w:val="24"/>
                <w:szCs w:val="24"/>
              </w:rPr>
              <w:t xml:space="preserve">Observer signature:                                      </w:t>
            </w:r>
            <w:r w:rsidR="00D56BF3">
              <w:rPr>
                <w:b/>
                <w:sz w:val="24"/>
                <w:szCs w:val="24"/>
              </w:rPr>
              <w:t xml:space="preserve">          </w:t>
            </w:r>
            <w:r w:rsidR="007A3419">
              <w:rPr>
                <w:b/>
                <w:sz w:val="24"/>
                <w:szCs w:val="24"/>
              </w:rPr>
              <w:t xml:space="preserve"> </w:t>
            </w:r>
            <w:r w:rsidR="00FE6AE5" w:rsidRPr="00D56BF3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alias w:val="Date"/>
                <w:tag w:val="Date"/>
                <w:id w:val="1436101318"/>
                <w:lock w:val="sdtLocked"/>
                <w:placeholder>
                  <w:docPart w:val="B93B6BF690BC44BF84E73D663604189B"/>
                </w:placeholder>
                <w:showingPlcHdr/>
                <w:date>
                  <w:dateFormat w:val="d-MMM-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E6AE5" w:rsidRPr="00D56BF3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1D32BF" w14:paraId="63BC8ED9" w14:textId="77777777" w:rsidTr="00836B52">
        <w:trPr>
          <w:trHeight w:val="545"/>
        </w:trPr>
        <w:tc>
          <w:tcPr>
            <w:tcW w:w="7571" w:type="dxa"/>
            <w:gridSpan w:val="2"/>
            <w:tcBorders>
              <w:top w:val="double" w:sz="4" w:space="0" w:color="4F6228" w:themeColor="accent3" w:themeShade="80"/>
              <w:left w:val="double" w:sz="4" w:space="0" w:color="4F6228" w:themeColor="accent3" w:themeShade="80"/>
              <w:bottom w:val="double" w:sz="4" w:space="0" w:color="4F6228" w:themeColor="accent3" w:themeShade="80"/>
              <w:right w:val="double" w:sz="4" w:space="0" w:color="4F6228" w:themeColor="accent3" w:themeShade="80"/>
            </w:tcBorders>
            <w:vAlign w:val="center"/>
          </w:tcPr>
          <w:p w14:paraId="3B42CB91" w14:textId="5E09C4FD" w:rsidR="001D32BF" w:rsidRPr="00D56BF3" w:rsidRDefault="007A3419" w:rsidP="007A3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</w:t>
            </w:r>
            <w:r w:rsidR="00D56BF3" w:rsidRPr="00D56BF3">
              <w:rPr>
                <w:b/>
                <w:sz w:val="24"/>
                <w:szCs w:val="24"/>
              </w:rPr>
              <w:t>-observation discussion</w:t>
            </w:r>
            <w:r>
              <w:rPr>
                <w:b/>
                <w:sz w:val="24"/>
                <w:szCs w:val="24"/>
              </w:rPr>
              <w:t xml:space="preserve"> date:</w:t>
            </w:r>
            <w:r w:rsidRPr="00D56B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D56BF3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alias w:val="Date"/>
                <w:tag w:val="Date"/>
                <w:id w:val="1738359395"/>
                <w:placeholder>
                  <w:docPart w:val="B2B28967714A43B4A1AD70C3EE78C860"/>
                </w:placeholder>
                <w:showingPlcHdr/>
                <w:date>
                  <w:dateFormat w:val="d-MMM-yy"/>
                  <w:lid w:val="en-AU"/>
                  <w:storeMappedDataAs w:val="date"/>
                  <w:calendar w:val="gregorian"/>
                </w:date>
              </w:sdtPr>
              <w:sdtEndPr/>
              <w:sdtContent>
                <w:r w:rsidRPr="00D56BF3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8043" w:type="dxa"/>
            <w:tcBorders>
              <w:top w:val="double" w:sz="4" w:space="0" w:color="4F6228" w:themeColor="accent3" w:themeShade="80"/>
              <w:left w:val="double" w:sz="4" w:space="0" w:color="4F6228" w:themeColor="accent3" w:themeShade="80"/>
              <w:bottom w:val="double" w:sz="4" w:space="0" w:color="4F6228" w:themeColor="accent3" w:themeShade="80"/>
              <w:right w:val="double" w:sz="4" w:space="0" w:color="4F6228" w:themeColor="accent3" w:themeShade="80"/>
            </w:tcBorders>
            <w:vAlign w:val="center"/>
          </w:tcPr>
          <w:p w14:paraId="0C884B47" w14:textId="722B5805" w:rsidR="001D32BF" w:rsidRPr="00D56BF3" w:rsidRDefault="00D75552" w:rsidP="00D75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Observer/date </w:t>
            </w:r>
            <w:r w:rsidR="00D56BF3" w:rsidRPr="00D56BF3">
              <w:rPr>
                <w:b/>
                <w:sz w:val="24"/>
                <w:szCs w:val="24"/>
              </w:rPr>
              <w:t xml:space="preserve">recorded on </w:t>
            </w:r>
            <w:r>
              <w:rPr>
                <w:b/>
                <w:sz w:val="24"/>
                <w:szCs w:val="24"/>
              </w:rPr>
              <w:t>PDP</w:t>
            </w:r>
            <w:r w:rsidR="00D56BF3" w:rsidRPr="00D56BF3">
              <w:rPr>
                <w:b/>
                <w:sz w:val="24"/>
                <w:szCs w:val="24"/>
              </w:rPr>
              <w:t xml:space="preserve"> register</w:t>
            </w:r>
            <w:r w:rsidR="007A3419">
              <w:rPr>
                <w:b/>
                <w:sz w:val="24"/>
                <w:szCs w:val="24"/>
              </w:rPr>
              <w:t xml:space="preserve">:        </w:t>
            </w:r>
            <w:r w:rsidR="00D56BF3" w:rsidRPr="00D56BF3">
              <w:rPr>
                <w:b/>
                <w:sz w:val="24"/>
                <w:szCs w:val="24"/>
              </w:rPr>
              <w:t xml:space="preserve"> </w:t>
            </w:r>
            <w:r w:rsidR="001D32BF" w:rsidRPr="00D56BF3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3596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F3" w:rsidRPr="00D56B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E6AE5" w:rsidRPr="00D56BF3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22287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E5" w:rsidRPr="00D56B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E6AE5" w:rsidRPr="00D56BF3">
              <w:rPr>
                <w:sz w:val="24"/>
                <w:szCs w:val="24"/>
              </w:rPr>
              <w:t xml:space="preserve"> No</w:t>
            </w:r>
          </w:p>
        </w:tc>
      </w:tr>
    </w:tbl>
    <w:p w14:paraId="44ECF1AB" w14:textId="77777777" w:rsidR="001E5FF5" w:rsidRPr="0077476B" w:rsidRDefault="001E5FF5" w:rsidP="001D32BF">
      <w:pPr>
        <w:spacing w:before="240" w:line="240" w:lineRule="auto"/>
      </w:pPr>
    </w:p>
    <w:sectPr w:rsidR="001E5FF5" w:rsidRPr="0077476B" w:rsidSect="001D32BF">
      <w:headerReference w:type="default" r:id="rId10"/>
      <w:footerReference w:type="default" r:id="rId11"/>
      <w:pgSz w:w="16838" w:h="11906" w:orient="landscape"/>
      <w:pgMar w:top="1174" w:right="544" w:bottom="426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13AB5" w14:textId="77777777" w:rsidR="00106F7F" w:rsidRDefault="00106F7F" w:rsidP="0074128B">
      <w:pPr>
        <w:spacing w:after="0" w:line="240" w:lineRule="auto"/>
      </w:pPr>
      <w:r>
        <w:separator/>
      </w:r>
    </w:p>
  </w:endnote>
  <w:endnote w:type="continuationSeparator" w:id="0">
    <w:p w14:paraId="11CD112B" w14:textId="77777777" w:rsidR="00106F7F" w:rsidRDefault="00106F7F" w:rsidP="0074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C7ED" w14:textId="60A63697" w:rsidR="00AE6FAB" w:rsidRDefault="00371FBB" w:rsidP="002B2412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This template is a support document only and is </w:t>
    </w:r>
    <w:r w:rsidRPr="00371FBB">
      <w:rPr>
        <w:b/>
        <w:i/>
        <w:sz w:val="20"/>
        <w:szCs w:val="20"/>
      </w:rPr>
      <w:t>not</w:t>
    </w:r>
    <w:r>
      <w:rPr>
        <w:i/>
        <w:sz w:val="20"/>
        <w:szCs w:val="20"/>
      </w:rPr>
      <w:t xml:space="preserve"> a mandatory part of the PDF </w:t>
    </w:r>
    <w:r w:rsidR="00516F9A">
      <w:rPr>
        <w:i/>
        <w:sz w:val="20"/>
        <w:szCs w:val="20"/>
      </w:rPr>
      <w:t>leadership practice</w:t>
    </w:r>
    <w:r>
      <w:rPr>
        <w:i/>
        <w:sz w:val="20"/>
        <w:szCs w:val="20"/>
      </w:rPr>
      <w:t xml:space="preserve"> observation process.</w:t>
    </w:r>
  </w:p>
  <w:p w14:paraId="6B1C9C16" w14:textId="5B75CCAA" w:rsidR="00E71EF5" w:rsidRPr="002B2412" w:rsidRDefault="00371FBB" w:rsidP="002B2412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This document belongs to the </w:t>
    </w:r>
    <w:r w:rsidR="00516F9A">
      <w:rPr>
        <w:i/>
        <w:sz w:val="20"/>
        <w:szCs w:val="20"/>
      </w:rPr>
      <w:t xml:space="preserve">executive </w:t>
    </w:r>
    <w:r>
      <w:rPr>
        <w:i/>
        <w:sz w:val="20"/>
        <w:szCs w:val="20"/>
      </w:rPr>
      <w:t xml:space="preserve">teacher. It is not mandatory for use in PDF related processes unless the </w:t>
    </w:r>
    <w:r w:rsidR="00516F9A">
      <w:rPr>
        <w:i/>
        <w:sz w:val="20"/>
        <w:szCs w:val="20"/>
      </w:rPr>
      <w:t xml:space="preserve">executive </w:t>
    </w:r>
    <w:r>
      <w:rPr>
        <w:i/>
        <w:sz w:val="20"/>
        <w:szCs w:val="20"/>
      </w:rPr>
      <w:t>teacher chooses to use it.</w:t>
    </w:r>
  </w:p>
  <w:p w14:paraId="72E07456" w14:textId="77777777" w:rsidR="00AE6FAB" w:rsidRPr="00AE6FAB" w:rsidRDefault="00AE6FAB" w:rsidP="00AE6FAB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3D777" w14:textId="77777777" w:rsidR="00106F7F" w:rsidRDefault="00106F7F" w:rsidP="0074128B">
      <w:pPr>
        <w:spacing w:after="0" w:line="240" w:lineRule="auto"/>
      </w:pPr>
      <w:r>
        <w:separator/>
      </w:r>
    </w:p>
  </w:footnote>
  <w:footnote w:type="continuationSeparator" w:id="0">
    <w:p w14:paraId="644FE847" w14:textId="77777777" w:rsidR="00106F7F" w:rsidRDefault="00106F7F" w:rsidP="0074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D404C" w14:textId="419FC8CA" w:rsidR="0074128B" w:rsidRPr="0077476B" w:rsidRDefault="00516F9A" w:rsidP="00AE6FAB">
    <w:pPr>
      <w:pStyle w:val="Header"/>
      <w:jc w:val="center"/>
      <w:rPr>
        <w:b/>
        <w:sz w:val="24"/>
      </w:rPr>
    </w:pPr>
    <w:r>
      <w:rPr>
        <w:b/>
        <w:sz w:val="24"/>
      </w:rPr>
      <w:t>Leadership</w:t>
    </w:r>
    <w:r w:rsidR="00215619" w:rsidRPr="0077476B">
      <w:rPr>
        <w:b/>
        <w:sz w:val="24"/>
      </w:rPr>
      <w:t xml:space="preserve"> Practice </w:t>
    </w:r>
    <w:r w:rsidR="00AE6FAB" w:rsidRPr="0077476B">
      <w:rPr>
        <w:b/>
        <w:sz w:val="24"/>
      </w:rPr>
      <w:t>Observation Feedback Template</w:t>
    </w:r>
  </w:p>
  <w:p w14:paraId="79485116" w14:textId="1C171D42" w:rsidR="00AE6FAB" w:rsidRPr="00C85854" w:rsidRDefault="00C85854" w:rsidP="00AE6FAB">
    <w:pPr>
      <w:pStyle w:val="Header"/>
      <w:jc w:val="center"/>
      <w:rPr>
        <w:i/>
        <w:sz w:val="24"/>
      </w:rPr>
    </w:pPr>
    <w:r w:rsidRPr="00C85854">
      <w:rPr>
        <w:i/>
        <w:sz w:val="24"/>
      </w:rPr>
      <w:t>Aligned to the Australian Professional</w:t>
    </w:r>
    <w:r w:rsidR="00AE6FAB" w:rsidRPr="00C85854">
      <w:rPr>
        <w:i/>
        <w:sz w:val="24"/>
      </w:rPr>
      <w:t xml:space="preserve"> Standards</w:t>
    </w:r>
    <w:r w:rsidRPr="00C85854">
      <w:rPr>
        <w:i/>
        <w:sz w:val="24"/>
      </w:rPr>
      <w:t xml:space="preserve"> for Teachers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B53"/>
    <w:multiLevelType w:val="hybridMultilevel"/>
    <w:tmpl w:val="975ADD3E"/>
    <w:lvl w:ilvl="0" w:tplc="51021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ED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8A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8F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06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3C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C1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09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26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FA6AD5"/>
    <w:multiLevelType w:val="hybridMultilevel"/>
    <w:tmpl w:val="845884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EED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8A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8F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06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3C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C1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09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26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F2160C"/>
    <w:multiLevelType w:val="hybridMultilevel"/>
    <w:tmpl w:val="845884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EED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8A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8F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06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3C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C1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09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26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7D0D70"/>
    <w:multiLevelType w:val="hybridMultilevel"/>
    <w:tmpl w:val="2D0CAE62"/>
    <w:lvl w:ilvl="0" w:tplc="CD58203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12291"/>
    <w:multiLevelType w:val="hybridMultilevel"/>
    <w:tmpl w:val="2BEEC17C"/>
    <w:lvl w:ilvl="0" w:tplc="CD58203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67F11"/>
    <w:multiLevelType w:val="hybridMultilevel"/>
    <w:tmpl w:val="09344D8E"/>
    <w:lvl w:ilvl="0" w:tplc="CD58203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3F"/>
    <w:rsid w:val="000045F3"/>
    <w:rsid w:val="00005567"/>
    <w:rsid w:val="000204F2"/>
    <w:rsid w:val="0002639C"/>
    <w:rsid w:val="000432EE"/>
    <w:rsid w:val="00053D98"/>
    <w:rsid w:val="0006628D"/>
    <w:rsid w:val="00070EDA"/>
    <w:rsid w:val="00072D12"/>
    <w:rsid w:val="00077BDB"/>
    <w:rsid w:val="00080B4D"/>
    <w:rsid w:val="000873B5"/>
    <w:rsid w:val="000916A6"/>
    <w:rsid w:val="000B3370"/>
    <w:rsid w:val="000C57C3"/>
    <w:rsid w:val="000E0F1B"/>
    <w:rsid w:val="000F2583"/>
    <w:rsid w:val="000F6238"/>
    <w:rsid w:val="00106F7F"/>
    <w:rsid w:val="00125230"/>
    <w:rsid w:val="0015373C"/>
    <w:rsid w:val="001542B5"/>
    <w:rsid w:val="0015670E"/>
    <w:rsid w:val="00167B27"/>
    <w:rsid w:val="001767C2"/>
    <w:rsid w:val="001805A2"/>
    <w:rsid w:val="001B5603"/>
    <w:rsid w:val="001C508F"/>
    <w:rsid w:val="001D32BF"/>
    <w:rsid w:val="001D7901"/>
    <w:rsid w:val="001E5FF5"/>
    <w:rsid w:val="001F7CAD"/>
    <w:rsid w:val="00204A98"/>
    <w:rsid w:val="00207342"/>
    <w:rsid w:val="0021285E"/>
    <w:rsid w:val="00215619"/>
    <w:rsid w:val="002364DC"/>
    <w:rsid w:val="00236631"/>
    <w:rsid w:val="0026298F"/>
    <w:rsid w:val="00265E98"/>
    <w:rsid w:val="00271989"/>
    <w:rsid w:val="002821F4"/>
    <w:rsid w:val="0028626F"/>
    <w:rsid w:val="002A1D65"/>
    <w:rsid w:val="002B2412"/>
    <w:rsid w:val="002B56E4"/>
    <w:rsid w:val="002D6FD7"/>
    <w:rsid w:val="002E5465"/>
    <w:rsid w:val="002E5DB4"/>
    <w:rsid w:val="002F232C"/>
    <w:rsid w:val="002F576F"/>
    <w:rsid w:val="003301BB"/>
    <w:rsid w:val="00355560"/>
    <w:rsid w:val="00356BD9"/>
    <w:rsid w:val="00361451"/>
    <w:rsid w:val="00371FBB"/>
    <w:rsid w:val="00383E8C"/>
    <w:rsid w:val="00391C58"/>
    <w:rsid w:val="00394C3F"/>
    <w:rsid w:val="003B049A"/>
    <w:rsid w:val="003B420F"/>
    <w:rsid w:val="003B6990"/>
    <w:rsid w:val="003B6F66"/>
    <w:rsid w:val="003D1DF0"/>
    <w:rsid w:val="003D3B91"/>
    <w:rsid w:val="003E2E20"/>
    <w:rsid w:val="003F06E6"/>
    <w:rsid w:val="00403BA8"/>
    <w:rsid w:val="00407610"/>
    <w:rsid w:val="00426492"/>
    <w:rsid w:val="00432595"/>
    <w:rsid w:val="00455CE0"/>
    <w:rsid w:val="00456D5A"/>
    <w:rsid w:val="004600FD"/>
    <w:rsid w:val="00461360"/>
    <w:rsid w:val="00465F7D"/>
    <w:rsid w:val="0047610D"/>
    <w:rsid w:val="00483308"/>
    <w:rsid w:val="00483662"/>
    <w:rsid w:val="004838CB"/>
    <w:rsid w:val="0048481F"/>
    <w:rsid w:val="004B1AF8"/>
    <w:rsid w:val="004D3450"/>
    <w:rsid w:val="004D4D6F"/>
    <w:rsid w:val="004D5CE2"/>
    <w:rsid w:val="004D6EA9"/>
    <w:rsid w:val="004D7A74"/>
    <w:rsid w:val="004E271A"/>
    <w:rsid w:val="00516F9A"/>
    <w:rsid w:val="00517CA4"/>
    <w:rsid w:val="00536FB5"/>
    <w:rsid w:val="0054194F"/>
    <w:rsid w:val="00543912"/>
    <w:rsid w:val="00550F27"/>
    <w:rsid w:val="00561656"/>
    <w:rsid w:val="00580886"/>
    <w:rsid w:val="00582D2E"/>
    <w:rsid w:val="00584054"/>
    <w:rsid w:val="005841F7"/>
    <w:rsid w:val="0059583D"/>
    <w:rsid w:val="005A42A8"/>
    <w:rsid w:val="005C28AB"/>
    <w:rsid w:val="005D6039"/>
    <w:rsid w:val="005F2F39"/>
    <w:rsid w:val="005F4BD2"/>
    <w:rsid w:val="0061287E"/>
    <w:rsid w:val="006230E4"/>
    <w:rsid w:val="00655684"/>
    <w:rsid w:val="00671B44"/>
    <w:rsid w:val="00675C8A"/>
    <w:rsid w:val="00676EF3"/>
    <w:rsid w:val="00683ADD"/>
    <w:rsid w:val="00694C94"/>
    <w:rsid w:val="006A4B9B"/>
    <w:rsid w:val="006C1474"/>
    <w:rsid w:val="006C5982"/>
    <w:rsid w:val="006C5DCF"/>
    <w:rsid w:val="0070405A"/>
    <w:rsid w:val="007124E6"/>
    <w:rsid w:val="00716AC4"/>
    <w:rsid w:val="00717D34"/>
    <w:rsid w:val="007222C0"/>
    <w:rsid w:val="0072777B"/>
    <w:rsid w:val="007355C0"/>
    <w:rsid w:val="00740252"/>
    <w:rsid w:val="0074128B"/>
    <w:rsid w:val="007566ED"/>
    <w:rsid w:val="0077476B"/>
    <w:rsid w:val="00776FDF"/>
    <w:rsid w:val="0079456A"/>
    <w:rsid w:val="007A3419"/>
    <w:rsid w:val="007B4296"/>
    <w:rsid w:val="007B5EDD"/>
    <w:rsid w:val="007B7342"/>
    <w:rsid w:val="007C7B49"/>
    <w:rsid w:val="007D1D82"/>
    <w:rsid w:val="007D7E01"/>
    <w:rsid w:val="007E48AF"/>
    <w:rsid w:val="007E4D56"/>
    <w:rsid w:val="007E5B55"/>
    <w:rsid w:val="007E5ED2"/>
    <w:rsid w:val="007F3C63"/>
    <w:rsid w:val="008036E1"/>
    <w:rsid w:val="008053B7"/>
    <w:rsid w:val="00814ADE"/>
    <w:rsid w:val="0082192E"/>
    <w:rsid w:val="00833893"/>
    <w:rsid w:val="00836B52"/>
    <w:rsid w:val="00853DAC"/>
    <w:rsid w:val="00866ABD"/>
    <w:rsid w:val="008743C5"/>
    <w:rsid w:val="008838ED"/>
    <w:rsid w:val="008B2693"/>
    <w:rsid w:val="008D14E3"/>
    <w:rsid w:val="008E3126"/>
    <w:rsid w:val="008E6A10"/>
    <w:rsid w:val="0090280A"/>
    <w:rsid w:val="009051FB"/>
    <w:rsid w:val="009174D8"/>
    <w:rsid w:val="00930129"/>
    <w:rsid w:val="0093391A"/>
    <w:rsid w:val="00940D33"/>
    <w:rsid w:val="009574E8"/>
    <w:rsid w:val="00960BAE"/>
    <w:rsid w:val="009763B9"/>
    <w:rsid w:val="00986444"/>
    <w:rsid w:val="009A2C96"/>
    <w:rsid w:val="009A3760"/>
    <w:rsid w:val="009A4FCE"/>
    <w:rsid w:val="009A531D"/>
    <w:rsid w:val="009B3D1C"/>
    <w:rsid w:val="009E0E5B"/>
    <w:rsid w:val="009E13F1"/>
    <w:rsid w:val="009E32E6"/>
    <w:rsid w:val="009E77DC"/>
    <w:rsid w:val="009F7D96"/>
    <w:rsid w:val="00A051C2"/>
    <w:rsid w:val="00A06E1E"/>
    <w:rsid w:val="00A11FB0"/>
    <w:rsid w:val="00A22811"/>
    <w:rsid w:val="00A23D36"/>
    <w:rsid w:val="00A26125"/>
    <w:rsid w:val="00A6791D"/>
    <w:rsid w:val="00A8259E"/>
    <w:rsid w:val="00AA39ED"/>
    <w:rsid w:val="00AA7452"/>
    <w:rsid w:val="00AB0858"/>
    <w:rsid w:val="00AE23AD"/>
    <w:rsid w:val="00AE2B9E"/>
    <w:rsid w:val="00AE6FAB"/>
    <w:rsid w:val="00AF5E3D"/>
    <w:rsid w:val="00B12AD6"/>
    <w:rsid w:val="00B12CD9"/>
    <w:rsid w:val="00B2051A"/>
    <w:rsid w:val="00B24BDA"/>
    <w:rsid w:val="00B24C0A"/>
    <w:rsid w:val="00B52206"/>
    <w:rsid w:val="00B559A3"/>
    <w:rsid w:val="00B748C1"/>
    <w:rsid w:val="00BA5667"/>
    <w:rsid w:val="00BC4F99"/>
    <w:rsid w:val="00BE3658"/>
    <w:rsid w:val="00BF0468"/>
    <w:rsid w:val="00BF0640"/>
    <w:rsid w:val="00BF44B3"/>
    <w:rsid w:val="00BF5639"/>
    <w:rsid w:val="00BF633B"/>
    <w:rsid w:val="00C01F7F"/>
    <w:rsid w:val="00C465AA"/>
    <w:rsid w:val="00C52A46"/>
    <w:rsid w:val="00C63341"/>
    <w:rsid w:val="00C63712"/>
    <w:rsid w:val="00C72845"/>
    <w:rsid w:val="00C83F96"/>
    <w:rsid w:val="00C85854"/>
    <w:rsid w:val="00C85924"/>
    <w:rsid w:val="00C90973"/>
    <w:rsid w:val="00C91EE3"/>
    <w:rsid w:val="00C927CD"/>
    <w:rsid w:val="00C979EF"/>
    <w:rsid w:val="00CA24C8"/>
    <w:rsid w:val="00CB64F1"/>
    <w:rsid w:val="00CC3B21"/>
    <w:rsid w:val="00CD2CC2"/>
    <w:rsid w:val="00CE04A5"/>
    <w:rsid w:val="00CE0DE6"/>
    <w:rsid w:val="00CE3F6E"/>
    <w:rsid w:val="00CF3B68"/>
    <w:rsid w:val="00CF3C6A"/>
    <w:rsid w:val="00CF6BF1"/>
    <w:rsid w:val="00CF7B69"/>
    <w:rsid w:val="00D0719D"/>
    <w:rsid w:val="00D25478"/>
    <w:rsid w:val="00D36745"/>
    <w:rsid w:val="00D37BE0"/>
    <w:rsid w:val="00D41AE1"/>
    <w:rsid w:val="00D47CDA"/>
    <w:rsid w:val="00D56BF3"/>
    <w:rsid w:val="00D56F79"/>
    <w:rsid w:val="00D66729"/>
    <w:rsid w:val="00D70346"/>
    <w:rsid w:val="00D71DC5"/>
    <w:rsid w:val="00D7285A"/>
    <w:rsid w:val="00D75552"/>
    <w:rsid w:val="00D7794F"/>
    <w:rsid w:val="00D84922"/>
    <w:rsid w:val="00D97BF1"/>
    <w:rsid w:val="00DC423D"/>
    <w:rsid w:val="00DD3983"/>
    <w:rsid w:val="00DE23CF"/>
    <w:rsid w:val="00DF26FF"/>
    <w:rsid w:val="00DF2BD6"/>
    <w:rsid w:val="00DF74A3"/>
    <w:rsid w:val="00E05261"/>
    <w:rsid w:val="00E06FCA"/>
    <w:rsid w:val="00E200F5"/>
    <w:rsid w:val="00E243A2"/>
    <w:rsid w:val="00E46A42"/>
    <w:rsid w:val="00E673EF"/>
    <w:rsid w:val="00E71EF5"/>
    <w:rsid w:val="00E727BC"/>
    <w:rsid w:val="00E8456A"/>
    <w:rsid w:val="00E93B17"/>
    <w:rsid w:val="00E94C58"/>
    <w:rsid w:val="00E95CDC"/>
    <w:rsid w:val="00ED62BE"/>
    <w:rsid w:val="00EE1B07"/>
    <w:rsid w:val="00EE4A0E"/>
    <w:rsid w:val="00EF03B0"/>
    <w:rsid w:val="00F00F31"/>
    <w:rsid w:val="00F02A2B"/>
    <w:rsid w:val="00F05C38"/>
    <w:rsid w:val="00F11F9A"/>
    <w:rsid w:val="00F17182"/>
    <w:rsid w:val="00F24A94"/>
    <w:rsid w:val="00F47E29"/>
    <w:rsid w:val="00F51C4E"/>
    <w:rsid w:val="00F53ECE"/>
    <w:rsid w:val="00F644F1"/>
    <w:rsid w:val="00F66786"/>
    <w:rsid w:val="00F67A15"/>
    <w:rsid w:val="00F7675B"/>
    <w:rsid w:val="00F860ED"/>
    <w:rsid w:val="00F87FA8"/>
    <w:rsid w:val="00F910F7"/>
    <w:rsid w:val="00FB5B80"/>
    <w:rsid w:val="00FD143F"/>
    <w:rsid w:val="00FE3D8C"/>
    <w:rsid w:val="00FE6AE5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A83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8B"/>
  </w:style>
  <w:style w:type="paragraph" w:styleId="Footer">
    <w:name w:val="footer"/>
    <w:basedOn w:val="Normal"/>
    <w:link w:val="FooterChar"/>
    <w:uiPriority w:val="99"/>
    <w:unhideWhenUsed/>
    <w:rsid w:val="0074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8B"/>
  </w:style>
  <w:style w:type="paragraph" w:styleId="ListParagraph">
    <w:name w:val="List Paragraph"/>
    <w:basedOn w:val="Normal"/>
    <w:uiPriority w:val="34"/>
    <w:qFormat/>
    <w:rsid w:val="00C52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2B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E6AE5"/>
    <w:rPr>
      <w:color w:val="808080"/>
    </w:rPr>
  </w:style>
  <w:style w:type="character" w:customStyle="1" w:styleId="Style1">
    <w:name w:val="Style1"/>
    <w:basedOn w:val="DefaultParagraphFont"/>
    <w:uiPriority w:val="1"/>
    <w:rsid w:val="00FE6AE5"/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8B"/>
  </w:style>
  <w:style w:type="paragraph" w:styleId="Footer">
    <w:name w:val="footer"/>
    <w:basedOn w:val="Normal"/>
    <w:link w:val="FooterChar"/>
    <w:uiPriority w:val="99"/>
    <w:unhideWhenUsed/>
    <w:rsid w:val="0074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8B"/>
  </w:style>
  <w:style w:type="paragraph" w:styleId="ListParagraph">
    <w:name w:val="List Paragraph"/>
    <w:basedOn w:val="Normal"/>
    <w:uiPriority w:val="34"/>
    <w:qFormat/>
    <w:rsid w:val="00C52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2B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E6AE5"/>
    <w:rPr>
      <w:color w:val="808080"/>
    </w:rPr>
  </w:style>
  <w:style w:type="character" w:customStyle="1" w:styleId="Style1">
    <w:name w:val="Style1"/>
    <w:basedOn w:val="DefaultParagraphFont"/>
    <w:uiPriority w:val="1"/>
    <w:rsid w:val="00FE6AE5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6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swteachers.nsw.edu.au/DownloadDocument.ashx?DocumentID=1122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3B6BF690BC44BF84E73D663604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DC531-3083-4CB0-AFBD-8E395DB469C6}"/>
      </w:docPartPr>
      <w:docPartBody>
        <w:p w:rsidR="00F675B2" w:rsidRDefault="0065709D" w:rsidP="0065709D">
          <w:pPr>
            <w:pStyle w:val="B93B6BF690BC44BF84E73D663604189B6"/>
          </w:pPr>
          <w:r w:rsidRPr="00D56BF3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A3BEFDC3ACDB4733890E55B1BFBE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24B14-531D-42C3-AAF1-8212B2DFFD56}"/>
      </w:docPartPr>
      <w:docPartBody>
        <w:p w:rsidR="00F675B2" w:rsidRDefault="0065709D" w:rsidP="0065709D">
          <w:pPr>
            <w:pStyle w:val="A3BEFDC3ACDB4733890E55B1BFBE1C445"/>
          </w:pPr>
          <w:r w:rsidRPr="00D56BF3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00B1E7FD66A64988953213B835579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DA77A-3655-40E7-83A2-AC96A4E691E0}"/>
      </w:docPartPr>
      <w:docPartBody>
        <w:p w:rsidR="00D63472" w:rsidRDefault="00F675B2" w:rsidP="00F675B2">
          <w:pPr>
            <w:pStyle w:val="00B1E7FD66A64988953213B835579E8F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757675A733F64C45B6E64872674D5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4BC0-659B-4817-901F-CDC87A40B4A9}"/>
      </w:docPartPr>
      <w:docPartBody>
        <w:p w:rsidR="00D63472" w:rsidRDefault="00F675B2" w:rsidP="00F675B2">
          <w:pPr>
            <w:pStyle w:val="757675A733F64C45B6E64872674D5963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3BFC154544AC42B28D00385430F9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A57F4-BAD0-4386-9D83-009B074CD008}"/>
      </w:docPartPr>
      <w:docPartBody>
        <w:p w:rsidR="00D63472" w:rsidRDefault="00F675B2" w:rsidP="00F675B2">
          <w:pPr>
            <w:pStyle w:val="3BFC154544AC42B28D00385430F9EE12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57C8A0D3642D40709DD2977A3C223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B950-4FB5-491C-9598-ADCAE21D4E11}"/>
      </w:docPartPr>
      <w:docPartBody>
        <w:p w:rsidR="00D63472" w:rsidRDefault="00F675B2" w:rsidP="00F675B2">
          <w:pPr>
            <w:pStyle w:val="57C8A0D3642D40709DD2977A3C223961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1871E1D7E9F64D649C8559AFF35B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57ED-54B4-4944-81A5-FD83CFC6066C}"/>
      </w:docPartPr>
      <w:docPartBody>
        <w:p w:rsidR="00D63472" w:rsidRDefault="00F675B2" w:rsidP="00F675B2">
          <w:pPr>
            <w:pStyle w:val="1871E1D7E9F64D649C8559AFF35B098D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37CF70275ED54D72A8D22A5EF968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329F7-0A29-496B-B21C-D571703BB72F}"/>
      </w:docPartPr>
      <w:docPartBody>
        <w:p w:rsidR="00D63472" w:rsidRDefault="00F675B2" w:rsidP="00F675B2">
          <w:pPr>
            <w:pStyle w:val="37CF70275ED54D72A8D22A5EF9685DBF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8C5C8CCB13794105BA3CCCC8CEFA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43D4-0981-429E-995E-A3F7486B49F5}"/>
      </w:docPartPr>
      <w:docPartBody>
        <w:p w:rsidR="00D63472" w:rsidRDefault="00F675B2" w:rsidP="00F675B2">
          <w:pPr>
            <w:pStyle w:val="8C5C8CCB13794105BA3CCCC8CEFA5D11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D2A829C25BAA4A58A6699787E8D8F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A017-533D-43BA-9E41-06067DF5FCEE}"/>
      </w:docPartPr>
      <w:docPartBody>
        <w:p w:rsidR="00D63472" w:rsidRDefault="00F675B2" w:rsidP="00F675B2">
          <w:pPr>
            <w:pStyle w:val="D2A829C25BAA4A58A6699787E8D8FBD8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B96415FB2F4D4C4BAEDF4DC68B38B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FB37E-7565-4251-BA2A-BD27205F61CD}"/>
      </w:docPartPr>
      <w:docPartBody>
        <w:p w:rsidR="00D63472" w:rsidRDefault="00F675B2" w:rsidP="00F675B2">
          <w:pPr>
            <w:pStyle w:val="B96415FB2F4D4C4BAEDF4DC68B38BEFF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B2B28967714A43B4A1AD70C3EE78C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F541-88F0-4FF5-994C-994639C28542}"/>
      </w:docPartPr>
      <w:docPartBody>
        <w:p w:rsidR="00D63472" w:rsidRDefault="00F675B2" w:rsidP="00F675B2">
          <w:pPr>
            <w:pStyle w:val="B2B28967714A43B4A1AD70C3EE78C860"/>
          </w:pPr>
          <w:r w:rsidRPr="00D56BF3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9B154D470D0D412E90FE6822CF9D9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A7CE-7617-4557-B510-B14A1D1B2517}"/>
      </w:docPartPr>
      <w:docPartBody>
        <w:p w:rsidR="00000000" w:rsidRDefault="00AB203B" w:rsidP="00AB203B">
          <w:pPr>
            <w:pStyle w:val="9B154D470D0D412E90FE6822CF9D9EB6"/>
          </w:pPr>
          <w:r w:rsidRPr="00D56BF3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11F6A90272C74C3AB35AA196F3F00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0699-F761-45D3-901E-F350AB932540}"/>
      </w:docPartPr>
      <w:docPartBody>
        <w:p w:rsidR="00000000" w:rsidRDefault="00AB203B" w:rsidP="00AB203B">
          <w:pPr>
            <w:pStyle w:val="11F6A90272C74C3AB35AA196F3F002B1"/>
          </w:pPr>
          <w:r w:rsidRPr="00D56BF3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9D"/>
    <w:rsid w:val="0065709D"/>
    <w:rsid w:val="00AB203B"/>
    <w:rsid w:val="00D20FE4"/>
    <w:rsid w:val="00D63472"/>
    <w:rsid w:val="00F675B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03B"/>
    <w:rPr>
      <w:color w:val="808080"/>
    </w:rPr>
  </w:style>
  <w:style w:type="paragraph" w:customStyle="1" w:styleId="B93B6BF690BC44BF84E73D663604189B">
    <w:name w:val="B93B6BF690BC44BF84E73D663604189B"/>
    <w:rsid w:val="0065709D"/>
  </w:style>
  <w:style w:type="paragraph" w:customStyle="1" w:styleId="A3224A500ACE4762966405224EB3572B">
    <w:name w:val="A3224A500ACE4762966405224EB3572B"/>
    <w:rsid w:val="0065709D"/>
    <w:rPr>
      <w:rFonts w:eastAsiaTheme="minorHAnsi"/>
      <w:lang w:eastAsia="en-US"/>
    </w:rPr>
  </w:style>
  <w:style w:type="paragraph" w:customStyle="1" w:styleId="A3BEFDC3ACDB4733890E55B1BFBE1C44">
    <w:name w:val="A3BEFDC3ACDB4733890E55B1BFBE1C44"/>
    <w:rsid w:val="0065709D"/>
    <w:rPr>
      <w:rFonts w:eastAsiaTheme="minorHAnsi"/>
      <w:lang w:eastAsia="en-US"/>
    </w:rPr>
  </w:style>
  <w:style w:type="paragraph" w:customStyle="1" w:styleId="B93B6BF690BC44BF84E73D663604189B1">
    <w:name w:val="B93B6BF690BC44BF84E73D663604189B1"/>
    <w:rsid w:val="0065709D"/>
    <w:rPr>
      <w:rFonts w:eastAsiaTheme="minorHAnsi"/>
      <w:lang w:eastAsia="en-US"/>
    </w:rPr>
  </w:style>
  <w:style w:type="paragraph" w:customStyle="1" w:styleId="A3224A500ACE4762966405224EB3572B1">
    <w:name w:val="A3224A500ACE4762966405224EB3572B1"/>
    <w:rsid w:val="0065709D"/>
    <w:rPr>
      <w:rFonts w:eastAsiaTheme="minorHAnsi"/>
      <w:lang w:eastAsia="en-US"/>
    </w:rPr>
  </w:style>
  <w:style w:type="paragraph" w:customStyle="1" w:styleId="A3BEFDC3ACDB4733890E55B1BFBE1C441">
    <w:name w:val="A3BEFDC3ACDB4733890E55B1BFBE1C441"/>
    <w:rsid w:val="0065709D"/>
    <w:rPr>
      <w:rFonts w:eastAsiaTheme="minorHAnsi"/>
      <w:lang w:eastAsia="en-US"/>
    </w:rPr>
  </w:style>
  <w:style w:type="paragraph" w:customStyle="1" w:styleId="B93B6BF690BC44BF84E73D663604189B2">
    <w:name w:val="B93B6BF690BC44BF84E73D663604189B2"/>
    <w:rsid w:val="0065709D"/>
    <w:rPr>
      <w:rFonts w:eastAsiaTheme="minorHAnsi"/>
      <w:lang w:eastAsia="en-US"/>
    </w:rPr>
  </w:style>
  <w:style w:type="paragraph" w:customStyle="1" w:styleId="A3224A500ACE4762966405224EB3572B2">
    <w:name w:val="A3224A500ACE4762966405224EB3572B2"/>
    <w:rsid w:val="0065709D"/>
    <w:rPr>
      <w:rFonts w:eastAsiaTheme="minorHAnsi"/>
      <w:lang w:eastAsia="en-US"/>
    </w:rPr>
  </w:style>
  <w:style w:type="paragraph" w:customStyle="1" w:styleId="A3BEFDC3ACDB4733890E55B1BFBE1C442">
    <w:name w:val="A3BEFDC3ACDB4733890E55B1BFBE1C442"/>
    <w:rsid w:val="0065709D"/>
    <w:rPr>
      <w:rFonts w:eastAsiaTheme="minorHAnsi"/>
      <w:lang w:eastAsia="en-US"/>
    </w:rPr>
  </w:style>
  <w:style w:type="paragraph" w:customStyle="1" w:styleId="B93B6BF690BC44BF84E73D663604189B3">
    <w:name w:val="B93B6BF690BC44BF84E73D663604189B3"/>
    <w:rsid w:val="0065709D"/>
    <w:rPr>
      <w:rFonts w:eastAsiaTheme="minorHAnsi"/>
      <w:lang w:eastAsia="en-US"/>
    </w:rPr>
  </w:style>
  <w:style w:type="paragraph" w:customStyle="1" w:styleId="A3224A500ACE4762966405224EB3572B3">
    <w:name w:val="A3224A500ACE4762966405224EB3572B3"/>
    <w:rsid w:val="0065709D"/>
    <w:rPr>
      <w:rFonts w:eastAsiaTheme="minorHAnsi"/>
      <w:lang w:eastAsia="en-US"/>
    </w:rPr>
  </w:style>
  <w:style w:type="paragraph" w:customStyle="1" w:styleId="A3BEFDC3ACDB4733890E55B1BFBE1C443">
    <w:name w:val="A3BEFDC3ACDB4733890E55B1BFBE1C443"/>
    <w:rsid w:val="0065709D"/>
    <w:rPr>
      <w:rFonts w:eastAsiaTheme="minorHAnsi"/>
      <w:lang w:eastAsia="en-US"/>
    </w:rPr>
  </w:style>
  <w:style w:type="paragraph" w:customStyle="1" w:styleId="B93B6BF690BC44BF84E73D663604189B4">
    <w:name w:val="B93B6BF690BC44BF84E73D663604189B4"/>
    <w:rsid w:val="0065709D"/>
    <w:rPr>
      <w:rFonts w:eastAsiaTheme="minorHAnsi"/>
      <w:lang w:eastAsia="en-US"/>
    </w:rPr>
  </w:style>
  <w:style w:type="paragraph" w:customStyle="1" w:styleId="A3BEFDC3ACDB4733890E55B1BFBE1C444">
    <w:name w:val="A3BEFDC3ACDB4733890E55B1BFBE1C444"/>
    <w:rsid w:val="0065709D"/>
    <w:rPr>
      <w:rFonts w:eastAsiaTheme="minorHAnsi"/>
      <w:lang w:eastAsia="en-US"/>
    </w:rPr>
  </w:style>
  <w:style w:type="paragraph" w:customStyle="1" w:styleId="B93B6BF690BC44BF84E73D663604189B5">
    <w:name w:val="B93B6BF690BC44BF84E73D663604189B5"/>
    <w:rsid w:val="0065709D"/>
    <w:rPr>
      <w:rFonts w:eastAsiaTheme="minorHAnsi"/>
      <w:lang w:eastAsia="en-US"/>
    </w:rPr>
  </w:style>
  <w:style w:type="paragraph" w:customStyle="1" w:styleId="A3BEFDC3ACDB4733890E55B1BFBE1C445">
    <w:name w:val="A3BEFDC3ACDB4733890E55B1BFBE1C445"/>
    <w:rsid w:val="0065709D"/>
    <w:rPr>
      <w:rFonts w:eastAsiaTheme="minorHAnsi"/>
      <w:lang w:eastAsia="en-US"/>
    </w:rPr>
  </w:style>
  <w:style w:type="paragraph" w:customStyle="1" w:styleId="B93B6BF690BC44BF84E73D663604189B6">
    <w:name w:val="B93B6BF690BC44BF84E73D663604189B6"/>
    <w:rsid w:val="0065709D"/>
    <w:rPr>
      <w:rFonts w:eastAsiaTheme="minorHAnsi"/>
      <w:lang w:eastAsia="en-US"/>
    </w:rPr>
  </w:style>
  <w:style w:type="paragraph" w:customStyle="1" w:styleId="EDF26EE80B8A45F5B270ABF05A555688">
    <w:name w:val="EDF26EE80B8A45F5B270ABF05A555688"/>
    <w:rsid w:val="0065709D"/>
  </w:style>
  <w:style w:type="paragraph" w:customStyle="1" w:styleId="32673CA62B0D4D8D9F887DC2987B88C9">
    <w:name w:val="32673CA62B0D4D8D9F887DC2987B88C9"/>
    <w:rsid w:val="0065709D"/>
  </w:style>
  <w:style w:type="paragraph" w:customStyle="1" w:styleId="7E52826D7D3C41A0B32D9AC3D67145C5">
    <w:name w:val="7E52826D7D3C41A0B32D9AC3D67145C5"/>
    <w:rsid w:val="0065709D"/>
  </w:style>
  <w:style w:type="paragraph" w:customStyle="1" w:styleId="98FA442747E649AABD8108350392850F">
    <w:name w:val="98FA442747E649AABD8108350392850F"/>
    <w:rsid w:val="0065709D"/>
  </w:style>
  <w:style w:type="paragraph" w:customStyle="1" w:styleId="4EEEF3642BFB47ACA7E680AC000C21F2">
    <w:name w:val="4EEEF3642BFB47ACA7E680AC000C21F2"/>
    <w:rsid w:val="00F675B2"/>
    <w:pPr>
      <w:spacing w:after="160" w:line="259" w:lineRule="auto"/>
    </w:pPr>
  </w:style>
  <w:style w:type="paragraph" w:customStyle="1" w:styleId="FB3FC3AD5232457EB662DAD0847AF257">
    <w:name w:val="FB3FC3AD5232457EB662DAD0847AF257"/>
    <w:rsid w:val="00F675B2"/>
    <w:pPr>
      <w:spacing w:after="160" w:line="259" w:lineRule="auto"/>
    </w:pPr>
  </w:style>
  <w:style w:type="paragraph" w:customStyle="1" w:styleId="00B1E7FD66A64988953213B835579E8F">
    <w:name w:val="00B1E7FD66A64988953213B835579E8F"/>
    <w:rsid w:val="00F675B2"/>
    <w:pPr>
      <w:spacing w:after="160" w:line="259" w:lineRule="auto"/>
    </w:pPr>
  </w:style>
  <w:style w:type="paragraph" w:customStyle="1" w:styleId="0B6CC68FD9224CC1A7A31C39009B7621">
    <w:name w:val="0B6CC68FD9224CC1A7A31C39009B7621"/>
    <w:rsid w:val="00F675B2"/>
    <w:pPr>
      <w:spacing w:after="160" w:line="259" w:lineRule="auto"/>
    </w:pPr>
  </w:style>
  <w:style w:type="paragraph" w:customStyle="1" w:styleId="757675A733F64C45B6E64872674D5963">
    <w:name w:val="757675A733F64C45B6E64872674D5963"/>
    <w:rsid w:val="00F675B2"/>
    <w:pPr>
      <w:spacing w:after="160" w:line="259" w:lineRule="auto"/>
    </w:pPr>
  </w:style>
  <w:style w:type="paragraph" w:customStyle="1" w:styleId="3BFC154544AC42B28D00385430F9EE12">
    <w:name w:val="3BFC154544AC42B28D00385430F9EE12"/>
    <w:rsid w:val="00F675B2"/>
    <w:pPr>
      <w:spacing w:after="160" w:line="259" w:lineRule="auto"/>
    </w:pPr>
  </w:style>
  <w:style w:type="paragraph" w:customStyle="1" w:styleId="5EC406E426534C429B42054DE7ADDA6D">
    <w:name w:val="5EC406E426534C429B42054DE7ADDA6D"/>
    <w:rsid w:val="00F675B2"/>
    <w:pPr>
      <w:spacing w:after="160" w:line="259" w:lineRule="auto"/>
    </w:pPr>
  </w:style>
  <w:style w:type="paragraph" w:customStyle="1" w:styleId="6E3BCF42DFFF4988971D9F69204B0F7A">
    <w:name w:val="6E3BCF42DFFF4988971D9F69204B0F7A"/>
    <w:rsid w:val="00F675B2"/>
    <w:pPr>
      <w:spacing w:after="160" w:line="259" w:lineRule="auto"/>
    </w:pPr>
  </w:style>
  <w:style w:type="paragraph" w:customStyle="1" w:styleId="F61E4E5A007745D89161604238E2382B">
    <w:name w:val="F61E4E5A007745D89161604238E2382B"/>
    <w:rsid w:val="00F675B2"/>
    <w:pPr>
      <w:spacing w:after="160" w:line="259" w:lineRule="auto"/>
    </w:pPr>
  </w:style>
  <w:style w:type="paragraph" w:customStyle="1" w:styleId="664299D87CC34C5E815792C89891705A">
    <w:name w:val="664299D87CC34C5E815792C89891705A"/>
    <w:rsid w:val="00F675B2"/>
    <w:pPr>
      <w:spacing w:after="160" w:line="259" w:lineRule="auto"/>
    </w:pPr>
  </w:style>
  <w:style w:type="paragraph" w:customStyle="1" w:styleId="FDD87467E355431E85D29D6EE7999F58">
    <w:name w:val="FDD87467E355431E85D29D6EE7999F58"/>
    <w:rsid w:val="00F675B2"/>
    <w:pPr>
      <w:spacing w:after="160" w:line="259" w:lineRule="auto"/>
    </w:pPr>
  </w:style>
  <w:style w:type="paragraph" w:customStyle="1" w:styleId="FF9778474A8845F8B81B80E242B01FC7">
    <w:name w:val="FF9778474A8845F8B81B80E242B01FC7"/>
    <w:rsid w:val="00F675B2"/>
    <w:pPr>
      <w:spacing w:after="160" w:line="259" w:lineRule="auto"/>
    </w:pPr>
  </w:style>
  <w:style w:type="paragraph" w:customStyle="1" w:styleId="B48EF4D26D5C430C9FF61EC505CBD63B">
    <w:name w:val="B48EF4D26D5C430C9FF61EC505CBD63B"/>
    <w:rsid w:val="00F675B2"/>
    <w:pPr>
      <w:spacing w:after="160" w:line="259" w:lineRule="auto"/>
    </w:pPr>
  </w:style>
  <w:style w:type="paragraph" w:customStyle="1" w:styleId="8F771740DD2C45D380F1B0E630C1B174">
    <w:name w:val="8F771740DD2C45D380F1B0E630C1B174"/>
    <w:rsid w:val="00F675B2"/>
    <w:pPr>
      <w:spacing w:after="160" w:line="259" w:lineRule="auto"/>
    </w:pPr>
  </w:style>
  <w:style w:type="paragraph" w:customStyle="1" w:styleId="09380DA996B446DC9BCE25D0FF43D099">
    <w:name w:val="09380DA996B446DC9BCE25D0FF43D099"/>
    <w:rsid w:val="00F675B2"/>
    <w:pPr>
      <w:spacing w:after="160" w:line="259" w:lineRule="auto"/>
    </w:pPr>
  </w:style>
  <w:style w:type="paragraph" w:customStyle="1" w:styleId="3C9B8A025EFE4AFC86F4C68A94781C20">
    <w:name w:val="3C9B8A025EFE4AFC86F4C68A94781C20"/>
    <w:rsid w:val="00F675B2"/>
    <w:pPr>
      <w:spacing w:after="160" w:line="259" w:lineRule="auto"/>
    </w:pPr>
  </w:style>
  <w:style w:type="paragraph" w:customStyle="1" w:styleId="96D52522EB2E4FE1ACE1900287685E74">
    <w:name w:val="96D52522EB2E4FE1ACE1900287685E74"/>
    <w:rsid w:val="00F675B2"/>
    <w:pPr>
      <w:spacing w:after="160" w:line="259" w:lineRule="auto"/>
    </w:pPr>
  </w:style>
  <w:style w:type="paragraph" w:customStyle="1" w:styleId="B0227AE6D9D94C8DA56F6CDE48EEE8A6">
    <w:name w:val="B0227AE6D9D94C8DA56F6CDE48EEE8A6"/>
    <w:rsid w:val="00F675B2"/>
    <w:pPr>
      <w:spacing w:after="160" w:line="259" w:lineRule="auto"/>
    </w:pPr>
  </w:style>
  <w:style w:type="paragraph" w:customStyle="1" w:styleId="57C8A0D3642D40709DD2977A3C223961">
    <w:name w:val="57C8A0D3642D40709DD2977A3C223961"/>
    <w:rsid w:val="00F675B2"/>
    <w:pPr>
      <w:spacing w:after="160" w:line="259" w:lineRule="auto"/>
    </w:pPr>
  </w:style>
  <w:style w:type="paragraph" w:customStyle="1" w:styleId="1871E1D7E9F64D649C8559AFF35B098D">
    <w:name w:val="1871E1D7E9F64D649C8559AFF35B098D"/>
    <w:rsid w:val="00F675B2"/>
    <w:pPr>
      <w:spacing w:after="160" w:line="259" w:lineRule="auto"/>
    </w:pPr>
  </w:style>
  <w:style w:type="paragraph" w:customStyle="1" w:styleId="37CF70275ED54D72A8D22A5EF9685DBF">
    <w:name w:val="37CF70275ED54D72A8D22A5EF9685DBF"/>
    <w:rsid w:val="00F675B2"/>
    <w:pPr>
      <w:spacing w:after="160" w:line="259" w:lineRule="auto"/>
    </w:pPr>
  </w:style>
  <w:style w:type="paragraph" w:customStyle="1" w:styleId="8C5C8CCB13794105BA3CCCC8CEFA5D11">
    <w:name w:val="8C5C8CCB13794105BA3CCCC8CEFA5D11"/>
    <w:rsid w:val="00F675B2"/>
    <w:pPr>
      <w:spacing w:after="160" w:line="259" w:lineRule="auto"/>
    </w:pPr>
  </w:style>
  <w:style w:type="paragraph" w:customStyle="1" w:styleId="D2A829C25BAA4A58A6699787E8D8FBD8">
    <w:name w:val="D2A829C25BAA4A58A6699787E8D8FBD8"/>
    <w:rsid w:val="00F675B2"/>
    <w:pPr>
      <w:spacing w:after="160" w:line="259" w:lineRule="auto"/>
    </w:pPr>
  </w:style>
  <w:style w:type="paragraph" w:customStyle="1" w:styleId="B96415FB2F4D4C4BAEDF4DC68B38BEFF">
    <w:name w:val="B96415FB2F4D4C4BAEDF4DC68B38BEFF"/>
    <w:rsid w:val="00F675B2"/>
    <w:pPr>
      <w:spacing w:after="160" w:line="259" w:lineRule="auto"/>
    </w:pPr>
  </w:style>
  <w:style w:type="paragraph" w:customStyle="1" w:styleId="B2B28967714A43B4A1AD70C3EE78C860">
    <w:name w:val="B2B28967714A43B4A1AD70C3EE78C860"/>
    <w:rsid w:val="00F675B2"/>
    <w:pPr>
      <w:spacing w:after="160" w:line="259" w:lineRule="auto"/>
    </w:pPr>
  </w:style>
  <w:style w:type="paragraph" w:customStyle="1" w:styleId="AD51AB0BB704444DA3EF10E21E684C84">
    <w:name w:val="AD51AB0BB704444DA3EF10E21E684C84"/>
    <w:rsid w:val="00AB203B"/>
  </w:style>
  <w:style w:type="paragraph" w:customStyle="1" w:styleId="91E4EC6A5CF449B28AE2DD0AC5686BCF">
    <w:name w:val="91E4EC6A5CF449B28AE2DD0AC5686BCF"/>
    <w:rsid w:val="00AB203B"/>
  </w:style>
  <w:style w:type="paragraph" w:customStyle="1" w:styleId="975074DDDBC643E6B1CD79E438BF4063">
    <w:name w:val="975074DDDBC643E6B1CD79E438BF4063"/>
    <w:rsid w:val="00AB203B"/>
  </w:style>
  <w:style w:type="paragraph" w:customStyle="1" w:styleId="9B154D470D0D412E90FE6822CF9D9EB6">
    <w:name w:val="9B154D470D0D412E90FE6822CF9D9EB6"/>
    <w:rsid w:val="00AB203B"/>
  </w:style>
  <w:style w:type="paragraph" w:customStyle="1" w:styleId="746CE81F213C49C087084AA21188244A">
    <w:name w:val="746CE81F213C49C087084AA21188244A"/>
    <w:rsid w:val="00AB203B"/>
  </w:style>
  <w:style w:type="paragraph" w:customStyle="1" w:styleId="E4264444ABF149B6A2EAAF9E26746577">
    <w:name w:val="E4264444ABF149B6A2EAAF9E26746577"/>
    <w:rsid w:val="00AB203B"/>
  </w:style>
  <w:style w:type="paragraph" w:customStyle="1" w:styleId="9EA3E1E5B7E947D19F6F7FFC73AFB430">
    <w:name w:val="9EA3E1E5B7E947D19F6F7FFC73AFB430"/>
    <w:rsid w:val="00AB203B"/>
  </w:style>
  <w:style w:type="paragraph" w:customStyle="1" w:styleId="96365BBC14FD4ED781A6E00E5A110806">
    <w:name w:val="96365BBC14FD4ED781A6E00E5A110806"/>
    <w:rsid w:val="00AB203B"/>
  </w:style>
  <w:style w:type="paragraph" w:customStyle="1" w:styleId="11F6A90272C74C3AB35AA196F3F002B1">
    <w:name w:val="11F6A90272C74C3AB35AA196F3F002B1"/>
    <w:rsid w:val="00AB20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03B"/>
    <w:rPr>
      <w:color w:val="808080"/>
    </w:rPr>
  </w:style>
  <w:style w:type="paragraph" w:customStyle="1" w:styleId="B93B6BF690BC44BF84E73D663604189B">
    <w:name w:val="B93B6BF690BC44BF84E73D663604189B"/>
    <w:rsid w:val="0065709D"/>
  </w:style>
  <w:style w:type="paragraph" w:customStyle="1" w:styleId="A3224A500ACE4762966405224EB3572B">
    <w:name w:val="A3224A500ACE4762966405224EB3572B"/>
    <w:rsid w:val="0065709D"/>
    <w:rPr>
      <w:rFonts w:eastAsiaTheme="minorHAnsi"/>
      <w:lang w:eastAsia="en-US"/>
    </w:rPr>
  </w:style>
  <w:style w:type="paragraph" w:customStyle="1" w:styleId="A3BEFDC3ACDB4733890E55B1BFBE1C44">
    <w:name w:val="A3BEFDC3ACDB4733890E55B1BFBE1C44"/>
    <w:rsid w:val="0065709D"/>
    <w:rPr>
      <w:rFonts w:eastAsiaTheme="minorHAnsi"/>
      <w:lang w:eastAsia="en-US"/>
    </w:rPr>
  </w:style>
  <w:style w:type="paragraph" w:customStyle="1" w:styleId="B93B6BF690BC44BF84E73D663604189B1">
    <w:name w:val="B93B6BF690BC44BF84E73D663604189B1"/>
    <w:rsid w:val="0065709D"/>
    <w:rPr>
      <w:rFonts w:eastAsiaTheme="minorHAnsi"/>
      <w:lang w:eastAsia="en-US"/>
    </w:rPr>
  </w:style>
  <w:style w:type="paragraph" w:customStyle="1" w:styleId="A3224A500ACE4762966405224EB3572B1">
    <w:name w:val="A3224A500ACE4762966405224EB3572B1"/>
    <w:rsid w:val="0065709D"/>
    <w:rPr>
      <w:rFonts w:eastAsiaTheme="minorHAnsi"/>
      <w:lang w:eastAsia="en-US"/>
    </w:rPr>
  </w:style>
  <w:style w:type="paragraph" w:customStyle="1" w:styleId="A3BEFDC3ACDB4733890E55B1BFBE1C441">
    <w:name w:val="A3BEFDC3ACDB4733890E55B1BFBE1C441"/>
    <w:rsid w:val="0065709D"/>
    <w:rPr>
      <w:rFonts w:eastAsiaTheme="minorHAnsi"/>
      <w:lang w:eastAsia="en-US"/>
    </w:rPr>
  </w:style>
  <w:style w:type="paragraph" w:customStyle="1" w:styleId="B93B6BF690BC44BF84E73D663604189B2">
    <w:name w:val="B93B6BF690BC44BF84E73D663604189B2"/>
    <w:rsid w:val="0065709D"/>
    <w:rPr>
      <w:rFonts w:eastAsiaTheme="minorHAnsi"/>
      <w:lang w:eastAsia="en-US"/>
    </w:rPr>
  </w:style>
  <w:style w:type="paragraph" w:customStyle="1" w:styleId="A3224A500ACE4762966405224EB3572B2">
    <w:name w:val="A3224A500ACE4762966405224EB3572B2"/>
    <w:rsid w:val="0065709D"/>
    <w:rPr>
      <w:rFonts w:eastAsiaTheme="minorHAnsi"/>
      <w:lang w:eastAsia="en-US"/>
    </w:rPr>
  </w:style>
  <w:style w:type="paragraph" w:customStyle="1" w:styleId="A3BEFDC3ACDB4733890E55B1BFBE1C442">
    <w:name w:val="A3BEFDC3ACDB4733890E55B1BFBE1C442"/>
    <w:rsid w:val="0065709D"/>
    <w:rPr>
      <w:rFonts w:eastAsiaTheme="minorHAnsi"/>
      <w:lang w:eastAsia="en-US"/>
    </w:rPr>
  </w:style>
  <w:style w:type="paragraph" w:customStyle="1" w:styleId="B93B6BF690BC44BF84E73D663604189B3">
    <w:name w:val="B93B6BF690BC44BF84E73D663604189B3"/>
    <w:rsid w:val="0065709D"/>
    <w:rPr>
      <w:rFonts w:eastAsiaTheme="minorHAnsi"/>
      <w:lang w:eastAsia="en-US"/>
    </w:rPr>
  </w:style>
  <w:style w:type="paragraph" w:customStyle="1" w:styleId="A3224A500ACE4762966405224EB3572B3">
    <w:name w:val="A3224A500ACE4762966405224EB3572B3"/>
    <w:rsid w:val="0065709D"/>
    <w:rPr>
      <w:rFonts w:eastAsiaTheme="minorHAnsi"/>
      <w:lang w:eastAsia="en-US"/>
    </w:rPr>
  </w:style>
  <w:style w:type="paragraph" w:customStyle="1" w:styleId="A3BEFDC3ACDB4733890E55B1BFBE1C443">
    <w:name w:val="A3BEFDC3ACDB4733890E55B1BFBE1C443"/>
    <w:rsid w:val="0065709D"/>
    <w:rPr>
      <w:rFonts w:eastAsiaTheme="minorHAnsi"/>
      <w:lang w:eastAsia="en-US"/>
    </w:rPr>
  </w:style>
  <w:style w:type="paragraph" w:customStyle="1" w:styleId="B93B6BF690BC44BF84E73D663604189B4">
    <w:name w:val="B93B6BF690BC44BF84E73D663604189B4"/>
    <w:rsid w:val="0065709D"/>
    <w:rPr>
      <w:rFonts w:eastAsiaTheme="minorHAnsi"/>
      <w:lang w:eastAsia="en-US"/>
    </w:rPr>
  </w:style>
  <w:style w:type="paragraph" w:customStyle="1" w:styleId="A3BEFDC3ACDB4733890E55B1BFBE1C444">
    <w:name w:val="A3BEFDC3ACDB4733890E55B1BFBE1C444"/>
    <w:rsid w:val="0065709D"/>
    <w:rPr>
      <w:rFonts w:eastAsiaTheme="minorHAnsi"/>
      <w:lang w:eastAsia="en-US"/>
    </w:rPr>
  </w:style>
  <w:style w:type="paragraph" w:customStyle="1" w:styleId="B93B6BF690BC44BF84E73D663604189B5">
    <w:name w:val="B93B6BF690BC44BF84E73D663604189B5"/>
    <w:rsid w:val="0065709D"/>
    <w:rPr>
      <w:rFonts w:eastAsiaTheme="minorHAnsi"/>
      <w:lang w:eastAsia="en-US"/>
    </w:rPr>
  </w:style>
  <w:style w:type="paragraph" w:customStyle="1" w:styleId="A3BEFDC3ACDB4733890E55B1BFBE1C445">
    <w:name w:val="A3BEFDC3ACDB4733890E55B1BFBE1C445"/>
    <w:rsid w:val="0065709D"/>
    <w:rPr>
      <w:rFonts w:eastAsiaTheme="minorHAnsi"/>
      <w:lang w:eastAsia="en-US"/>
    </w:rPr>
  </w:style>
  <w:style w:type="paragraph" w:customStyle="1" w:styleId="B93B6BF690BC44BF84E73D663604189B6">
    <w:name w:val="B93B6BF690BC44BF84E73D663604189B6"/>
    <w:rsid w:val="0065709D"/>
    <w:rPr>
      <w:rFonts w:eastAsiaTheme="minorHAnsi"/>
      <w:lang w:eastAsia="en-US"/>
    </w:rPr>
  </w:style>
  <w:style w:type="paragraph" w:customStyle="1" w:styleId="EDF26EE80B8A45F5B270ABF05A555688">
    <w:name w:val="EDF26EE80B8A45F5B270ABF05A555688"/>
    <w:rsid w:val="0065709D"/>
  </w:style>
  <w:style w:type="paragraph" w:customStyle="1" w:styleId="32673CA62B0D4D8D9F887DC2987B88C9">
    <w:name w:val="32673CA62B0D4D8D9F887DC2987B88C9"/>
    <w:rsid w:val="0065709D"/>
  </w:style>
  <w:style w:type="paragraph" w:customStyle="1" w:styleId="7E52826D7D3C41A0B32D9AC3D67145C5">
    <w:name w:val="7E52826D7D3C41A0B32D9AC3D67145C5"/>
    <w:rsid w:val="0065709D"/>
  </w:style>
  <w:style w:type="paragraph" w:customStyle="1" w:styleId="98FA442747E649AABD8108350392850F">
    <w:name w:val="98FA442747E649AABD8108350392850F"/>
    <w:rsid w:val="0065709D"/>
  </w:style>
  <w:style w:type="paragraph" w:customStyle="1" w:styleId="4EEEF3642BFB47ACA7E680AC000C21F2">
    <w:name w:val="4EEEF3642BFB47ACA7E680AC000C21F2"/>
    <w:rsid w:val="00F675B2"/>
    <w:pPr>
      <w:spacing w:after="160" w:line="259" w:lineRule="auto"/>
    </w:pPr>
  </w:style>
  <w:style w:type="paragraph" w:customStyle="1" w:styleId="FB3FC3AD5232457EB662DAD0847AF257">
    <w:name w:val="FB3FC3AD5232457EB662DAD0847AF257"/>
    <w:rsid w:val="00F675B2"/>
    <w:pPr>
      <w:spacing w:after="160" w:line="259" w:lineRule="auto"/>
    </w:pPr>
  </w:style>
  <w:style w:type="paragraph" w:customStyle="1" w:styleId="00B1E7FD66A64988953213B835579E8F">
    <w:name w:val="00B1E7FD66A64988953213B835579E8F"/>
    <w:rsid w:val="00F675B2"/>
    <w:pPr>
      <w:spacing w:after="160" w:line="259" w:lineRule="auto"/>
    </w:pPr>
  </w:style>
  <w:style w:type="paragraph" w:customStyle="1" w:styleId="0B6CC68FD9224CC1A7A31C39009B7621">
    <w:name w:val="0B6CC68FD9224CC1A7A31C39009B7621"/>
    <w:rsid w:val="00F675B2"/>
    <w:pPr>
      <w:spacing w:after="160" w:line="259" w:lineRule="auto"/>
    </w:pPr>
  </w:style>
  <w:style w:type="paragraph" w:customStyle="1" w:styleId="757675A733F64C45B6E64872674D5963">
    <w:name w:val="757675A733F64C45B6E64872674D5963"/>
    <w:rsid w:val="00F675B2"/>
    <w:pPr>
      <w:spacing w:after="160" w:line="259" w:lineRule="auto"/>
    </w:pPr>
  </w:style>
  <w:style w:type="paragraph" w:customStyle="1" w:styleId="3BFC154544AC42B28D00385430F9EE12">
    <w:name w:val="3BFC154544AC42B28D00385430F9EE12"/>
    <w:rsid w:val="00F675B2"/>
    <w:pPr>
      <w:spacing w:after="160" w:line="259" w:lineRule="auto"/>
    </w:pPr>
  </w:style>
  <w:style w:type="paragraph" w:customStyle="1" w:styleId="5EC406E426534C429B42054DE7ADDA6D">
    <w:name w:val="5EC406E426534C429B42054DE7ADDA6D"/>
    <w:rsid w:val="00F675B2"/>
    <w:pPr>
      <w:spacing w:after="160" w:line="259" w:lineRule="auto"/>
    </w:pPr>
  </w:style>
  <w:style w:type="paragraph" w:customStyle="1" w:styleId="6E3BCF42DFFF4988971D9F69204B0F7A">
    <w:name w:val="6E3BCF42DFFF4988971D9F69204B0F7A"/>
    <w:rsid w:val="00F675B2"/>
    <w:pPr>
      <w:spacing w:after="160" w:line="259" w:lineRule="auto"/>
    </w:pPr>
  </w:style>
  <w:style w:type="paragraph" w:customStyle="1" w:styleId="F61E4E5A007745D89161604238E2382B">
    <w:name w:val="F61E4E5A007745D89161604238E2382B"/>
    <w:rsid w:val="00F675B2"/>
    <w:pPr>
      <w:spacing w:after="160" w:line="259" w:lineRule="auto"/>
    </w:pPr>
  </w:style>
  <w:style w:type="paragraph" w:customStyle="1" w:styleId="664299D87CC34C5E815792C89891705A">
    <w:name w:val="664299D87CC34C5E815792C89891705A"/>
    <w:rsid w:val="00F675B2"/>
    <w:pPr>
      <w:spacing w:after="160" w:line="259" w:lineRule="auto"/>
    </w:pPr>
  </w:style>
  <w:style w:type="paragraph" w:customStyle="1" w:styleId="FDD87467E355431E85D29D6EE7999F58">
    <w:name w:val="FDD87467E355431E85D29D6EE7999F58"/>
    <w:rsid w:val="00F675B2"/>
    <w:pPr>
      <w:spacing w:after="160" w:line="259" w:lineRule="auto"/>
    </w:pPr>
  </w:style>
  <w:style w:type="paragraph" w:customStyle="1" w:styleId="FF9778474A8845F8B81B80E242B01FC7">
    <w:name w:val="FF9778474A8845F8B81B80E242B01FC7"/>
    <w:rsid w:val="00F675B2"/>
    <w:pPr>
      <w:spacing w:after="160" w:line="259" w:lineRule="auto"/>
    </w:pPr>
  </w:style>
  <w:style w:type="paragraph" w:customStyle="1" w:styleId="B48EF4D26D5C430C9FF61EC505CBD63B">
    <w:name w:val="B48EF4D26D5C430C9FF61EC505CBD63B"/>
    <w:rsid w:val="00F675B2"/>
    <w:pPr>
      <w:spacing w:after="160" w:line="259" w:lineRule="auto"/>
    </w:pPr>
  </w:style>
  <w:style w:type="paragraph" w:customStyle="1" w:styleId="8F771740DD2C45D380F1B0E630C1B174">
    <w:name w:val="8F771740DD2C45D380F1B0E630C1B174"/>
    <w:rsid w:val="00F675B2"/>
    <w:pPr>
      <w:spacing w:after="160" w:line="259" w:lineRule="auto"/>
    </w:pPr>
  </w:style>
  <w:style w:type="paragraph" w:customStyle="1" w:styleId="09380DA996B446DC9BCE25D0FF43D099">
    <w:name w:val="09380DA996B446DC9BCE25D0FF43D099"/>
    <w:rsid w:val="00F675B2"/>
    <w:pPr>
      <w:spacing w:after="160" w:line="259" w:lineRule="auto"/>
    </w:pPr>
  </w:style>
  <w:style w:type="paragraph" w:customStyle="1" w:styleId="3C9B8A025EFE4AFC86F4C68A94781C20">
    <w:name w:val="3C9B8A025EFE4AFC86F4C68A94781C20"/>
    <w:rsid w:val="00F675B2"/>
    <w:pPr>
      <w:spacing w:after="160" w:line="259" w:lineRule="auto"/>
    </w:pPr>
  </w:style>
  <w:style w:type="paragraph" w:customStyle="1" w:styleId="96D52522EB2E4FE1ACE1900287685E74">
    <w:name w:val="96D52522EB2E4FE1ACE1900287685E74"/>
    <w:rsid w:val="00F675B2"/>
    <w:pPr>
      <w:spacing w:after="160" w:line="259" w:lineRule="auto"/>
    </w:pPr>
  </w:style>
  <w:style w:type="paragraph" w:customStyle="1" w:styleId="B0227AE6D9D94C8DA56F6CDE48EEE8A6">
    <w:name w:val="B0227AE6D9D94C8DA56F6CDE48EEE8A6"/>
    <w:rsid w:val="00F675B2"/>
    <w:pPr>
      <w:spacing w:after="160" w:line="259" w:lineRule="auto"/>
    </w:pPr>
  </w:style>
  <w:style w:type="paragraph" w:customStyle="1" w:styleId="57C8A0D3642D40709DD2977A3C223961">
    <w:name w:val="57C8A0D3642D40709DD2977A3C223961"/>
    <w:rsid w:val="00F675B2"/>
    <w:pPr>
      <w:spacing w:after="160" w:line="259" w:lineRule="auto"/>
    </w:pPr>
  </w:style>
  <w:style w:type="paragraph" w:customStyle="1" w:styleId="1871E1D7E9F64D649C8559AFF35B098D">
    <w:name w:val="1871E1D7E9F64D649C8559AFF35B098D"/>
    <w:rsid w:val="00F675B2"/>
    <w:pPr>
      <w:spacing w:after="160" w:line="259" w:lineRule="auto"/>
    </w:pPr>
  </w:style>
  <w:style w:type="paragraph" w:customStyle="1" w:styleId="37CF70275ED54D72A8D22A5EF9685DBF">
    <w:name w:val="37CF70275ED54D72A8D22A5EF9685DBF"/>
    <w:rsid w:val="00F675B2"/>
    <w:pPr>
      <w:spacing w:after="160" w:line="259" w:lineRule="auto"/>
    </w:pPr>
  </w:style>
  <w:style w:type="paragraph" w:customStyle="1" w:styleId="8C5C8CCB13794105BA3CCCC8CEFA5D11">
    <w:name w:val="8C5C8CCB13794105BA3CCCC8CEFA5D11"/>
    <w:rsid w:val="00F675B2"/>
    <w:pPr>
      <w:spacing w:after="160" w:line="259" w:lineRule="auto"/>
    </w:pPr>
  </w:style>
  <w:style w:type="paragraph" w:customStyle="1" w:styleId="D2A829C25BAA4A58A6699787E8D8FBD8">
    <w:name w:val="D2A829C25BAA4A58A6699787E8D8FBD8"/>
    <w:rsid w:val="00F675B2"/>
    <w:pPr>
      <w:spacing w:after="160" w:line="259" w:lineRule="auto"/>
    </w:pPr>
  </w:style>
  <w:style w:type="paragraph" w:customStyle="1" w:styleId="B96415FB2F4D4C4BAEDF4DC68B38BEFF">
    <w:name w:val="B96415FB2F4D4C4BAEDF4DC68B38BEFF"/>
    <w:rsid w:val="00F675B2"/>
    <w:pPr>
      <w:spacing w:after="160" w:line="259" w:lineRule="auto"/>
    </w:pPr>
  </w:style>
  <w:style w:type="paragraph" w:customStyle="1" w:styleId="B2B28967714A43B4A1AD70C3EE78C860">
    <w:name w:val="B2B28967714A43B4A1AD70C3EE78C860"/>
    <w:rsid w:val="00F675B2"/>
    <w:pPr>
      <w:spacing w:after="160" w:line="259" w:lineRule="auto"/>
    </w:pPr>
  </w:style>
  <w:style w:type="paragraph" w:customStyle="1" w:styleId="AD51AB0BB704444DA3EF10E21E684C84">
    <w:name w:val="AD51AB0BB704444DA3EF10E21E684C84"/>
    <w:rsid w:val="00AB203B"/>
  </w:style>
  <w:style w:type="paragraph" w:customStyle="1" w:styleId="91E4EC6A5CF449B28AE2DD0AC5686BCF">
    <w:name w:val="91E4EC6A5CF449B28AE2DD0AC5686BCF"/>
    <w:rsid w:val="00AB203B"/>
  </w:style>
  <w:style w:type="paragraph" w:customStyle="1" w:styleId="975074DDDBC643E6B1CD79E438BF4063">
    <w:name w:val="975074DDDBC643E6B1CD79E438BF4063"/>
    <w:rsid w:val="00AB203B"/>
  </w:style>
  <w:style w:type="paragraph" w:customStyle="1" w:styleId="9B154D470D0D412E90FE6822CF9D9EB6">
    <w:name w:val="9B154D470D0D412E90FE6822CF9D9EB6"/>
    <w:rsid w:val="00AB203B"/>
  </w:style>
  <w:style w:type="paragraph" w:customStyle="1" w:styleId="746CE81F213C49C087084AA21188244A">
    <w:name w:val="746CE81F213C49C087084AA21188244A"/>
    <w:rsid w:val="00AB203B"/>
  </w:style>
  <w:style w:type="paragraph" w:customStyle="1" w:styleId="E4264444ABF149B6A2EAAF9E26746577">
    <w:name w:val="E4264444ABF149B6A2EAAF9E26746577"/>
    <w:rsid w:val="00AB203B"/>
  </w:style>
  <w:style w:type="paragraph" w:customStyle="1" w:styleId="9EA3E1E5B7E947D19F6F7FFC73AFB430">
    <w:name w:val="9EA3E1E5B7E947D19F6F7FFC73AFB430"/>
    <w:rsid w:val="00AB203B"/>
  </w:style>
  <w:style w:type="paragraph" w:customStyle="1" w:styleId="96365BBC14FD4ED781A6E00E5A110806">
    <w:name w:val="96365BBC14FD4ED781A6E00E5A110806"/>
    <w:rsid w:val="00AB203B"/>
  </w:style>
  <w:style w:type="paragraph" w:customStyle="1" w:styleId="11F6A90272C74C3AB35AA196F3F002B1">
    <w:name w:val="11F6A90272C74C3AB35AA196F3F002B1"/>
    <w:rsid w:val="00AB2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84E3-4E67-4C48-A6B4-1F723A0A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Bevin</dc:creator>
  <cp:lastModifiedBy>Krystal Bevin</cp:lastModifiedBy>
  <cp:revision>5</cp:revision>
  <cp:lastPrinted>2015-09-03T02:21:00Z</cp:lastPrinted>
  <dcterms:created xsi:type="dcterms:W3CDTF">2015-12-17T03:31:00Z</dcterms:created>
  <dcterms:modified xsi:type="dcterms:W3CDTF">2015-12-17T03:41:00Z</dcterms:modified>
</cp:coreProperties>
</file>