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2D" w:rsidRPr="0009452D" w:rsidRDefault="0009452D" w:rsidP="0009452D">
      <w:pPr>
        <w:shd w:val="clear" w:color="auto" w:fill="C6D9F1" w:themeFill="text2" w:themeFillTint="33"/>
        <w:spacing w:after="0" w:line="360" w:lineRule="atLeast"/>
        <w:jc w:val="center"/>
        <w:outlineLvl w:val="3"/>
        <w:rPr>
          <w:rFonts w:eastAsia="Times New Roman" w:cs="Arial"/>
          <w:b/>
          <w:bCs/>
          <w:color w:val="000000"/>
          <w:sz w:val="28"/>
          <w:szCs w:val="24"/>
          <w:bdr w:val="none" w:sz="0" w:space="0" w:color="auto" w:frame="1"/>
          <w:lang w:eastAsia="en-AU"/>
        </w:rPr>
      </w:pPr>
      <w:bookmarkStart w:id="0" w:name="_GoBack"/>
      <w:r w:rsidRPr="0009452D">
        <w:rPr>
          <w:rFonts w:eastAsia="Times New Roman" w:cs="Arial"/>
          <w:b/>
          <w:bCs/>
          <w:color w:val="000000"/>
          <w:sz w:val="28"/>
          <w:szCs w:val="24"/>
          <w:bdr w:val="none" w:sz="0" w:space="0" w:color="auto" w:frame="1"/>
          <w:lang w:eastAsia="en-AU"/>
        </w:rPr>
        <w:t>PDF Implementation – Staff Survey</w:t>
      </w:r>
    </w:p>
    <w:p w:rsidR="0009452D" w:rsidRPr="0009452D" w:rsidRDefault="0009452D" w:rsidP="0009452D">
      <w:pPr>
        <w:shd w:val="clear" w:color="auto" w:fill="C6D9F1" w:themeFill="text2" w:themeFillTint="33"/>
        <w:spacing w:after="0" w:line="360" w:lineRule="atLeast"/>
        <w:jc w:val="center"/>
        <w:outlineLvl w:val="3"/>
        <w:rPr>
          <w:rFonts w:eastAsia="Times New Roman" w:cs="Arial"/>
          <w:b/>
          <w:bCs/>
          <w:color w:val="000000"/>
          <w:sz w:val="28"/>
          <w:szCs w:val="24"/>
          <w:bdr w:val="none" w:sz="0" w:space="0" w:color="auto" w:frame="1"/>
          <w:lang w:eastAsia="en-AU"/>
        </w:rPr>
      </w:pPr>
      <w:r w:rsidRPr="0009452D">
        <w:rPr>
          <w:rFonts w:eastAsia="Times New Roman" w:cs="Arial"/>
          <w:b/>
          <w:bCs/>
          <w:color w:val="000000"/>
          <w:sz w:val="28"/>
          <w:szCs w:val="24"/>
          <w:bdr w:val="none" w:sz="0" w:space="0" w:color="auto" w:frame="1"/>
          <w:lang w:eastAsia="en-AU"/>
        </w:rPr>
        <w:t>Potential Questions</w:t>
      </w:r>
    </w:p>
    <w:bookmarkEnd w:id="0"/>
    <w:p w:rsidR="0009452D" w:rsidRPr="0009452D" w:rsidRDefault="0009452D" w:rsidP="00612F91">
      <w:pPr>
        <w:shd w:val="clear" w:color="auto" w:fill="FFFFFF"/>
        <w:spacing w:after="0" w:line="360" w:lineRule="atLeast"/>
        <w:outlineLvl w:val="3"/>
        <w:rPr>
          <w:rFonts w:eastAsia="Times New Roman" w:cs="Arial"/>
          <w:b/>
          <w:bCs/>
          <w:color w:val="000000"/>
          <w:sz w:val="24"/>
          <w:szCs w:val="24"/>
          <w:bdr w:val="none" w:sz="0" w:space="0" w:color="auto" w:frame="1"/>
          <w:lang w:eastAsia="en-AU"/>
        </w:rPr>
      </w:pP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1. How would you rate your knowledge and understanding of the Performance and Development Framework?</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8pt;height:15.45pt" o:ole="">
            <v:imagedata r:id="rId6" o:title=""/>
          </v:shape>
          <w:control r:id="rId7" w:name="DefaultOcxName" w:shapeid="_x0000_i1174"/>
        </w:object>
      </w:r>
      <w:r w:rsidRPr="0009452D">
        <w:rPr>
          <w:rFonts w:eastAsia="Times New Roman" w:cs="Arial"/>
          <w:color w:val="000000"/>
          <w:sz w:val="21"/>
          <w:szCs w:val="21"/>
          <w:bdr w:val="none" w:sz="0" w:space="0" w:color="auto" w:frame="1"/>
          <w:lang w:eastAsia="en-AU"/>
        </w:rPr>
        <w:t>Excellent</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73" type="#_x0000_t75" style="width:18pt;height:15.45pt" o:ole="">
            <v:imagedata r:id="rId6" o:title=""/>
          </v:shape>
          <w:control r:id="rId8" w:name="DefaultOcxName1" w:shapeid="_x0000_i1173"/>
        </w:object>
      </w:r>
      <w:r w:rsidRPr="0009452D">
        <w:rPr>
          <w:rFonts w:eastAsia="Times New Roman" w:cs="Arial"/>
          <w:color w:val="000000"/>
          <w:sz w:val="21"/>
          <w:szCs w:val="21"/>
          <w:bdr w:val="none" w:sz="0" w:space="0" w:color="auto" w:frame="1"/>
          <w:lang w:eastAsia="en-AU"/>
        </w:rPr>
        <w:t>Very good</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72" type="#_x0000_t75" style="width:18pt;height:15.45pt" o:ole="">
            <v:imagedata r:id="rId6" o:title=""/>
          </v:shape>
          <w:control r:id="rId9" w:name="DefaultOcxName2" w:shapeid="_x0000_i1172"/>
        </w:object>
      </w:r>
      <w:r w:rsidRPr="0009452D">
        <w:rPr>
          <w:rFonts w:eastAsia="Times New Roman" w:cs="Arial"/>
          <w:color w:val="000000"/>
          <w:sz w:val="21"/>
          <w:szCs w:val="21"/>
          <w:bdr w:val="none" w:sz="0" w:space="0" w:color="auto" w:frame="1"/>
          <w:lang w:eastAsia="en-AU"/>
        </w:rPr>
        <w:t>Good</w: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71" type="#_x0000_t75" style="width:18pt;height:15.45pt" o:ole="">
            <v:imagedata r:id="rId6" o:title=""/>
          </v:shape>
          <w:control r:id="rId10" w:name="DefaultOcxName3" w:shapeid="_x0000_i1171"/>
        </w:object>
      </w:r>
      <w:r w:rsidRPr="0009452D">
        <w:rPr>
          <w:rFonts w:eastAsia="Times New Roman" w:cs="Arial"/>
          <w:color w:val="000000"/>
          <w:sz w:val="21"/>
          <w:szCs w:val="21"/>
          <w:bdr w:val="none" w:sz="0" w:space="0" w:color="auto" w:frame="1"/>
          <w:lang w:eastAsia="en-AU"/>
        </w:rPr>
        <w:t>Needs development</w:t>
      </w: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2. How would you describe the support you received when writing and reviewing your PDP (Performance and Development Plan)?</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70" type="#_x0000_t75" style="width:18pt;height:15.45pt" o:ole="">
            <v:imagedata r:id="rId6" o:title=""/>
          </v:shape>
          <w:control r:id="rId11" w:name="DefaultOcxName4" w:shapeid="_x0000_i1170"/>
        </w:object>
      </w:r>
      <w:r w:rsidRPr="0009452D">
        <w:rPr>
          <w:rFonts w:eastAsia="Times New Roman" w:cs="Arial"/>
          <w:color w:val="000000"/>
          <w:sz w:val="21"/>
          <w:szCs w:val="21"/>
          <w:bdr w:val="none" w:sz="0" w:space="0" w:color="auto" w:frame="1"/>
          <w:lang w:eastAsia="en-AU"/>
        </w:rPr>
        <w:t>Excellent</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9" type="#_x0000_t75" style="width:18pt;height:15.45pt" o:ole="">
            <v:imagedata r:id="rId6" o:title=""/>
          </v:shape>
          <w:control r:id="rId12" w:name="DefaultOcxName5" w:shapeid="_x0000_i1169"/>
        </w:object>
      </w:r>
      <w:r w:rsidRPr="0009452D">
        <w:rPr>
          <w:rFonts w:eastAsia="Times New Roman" w:cs="Arial"/>
          <w:color w:val="000000"/>
          <w:sz w:val="21"/>
          <w:szCs w:val="21"/>
          <w:bdr w:val="none" w:sz="0" w:space="0" w:color="auto" w:frame="1"/>
          <w:lang w:eastAsia="en-AU"/>
        </w:rPr>
        <w:t>Very good</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8" type="#_x0000_t75" style="width:18pt;height:15.45pt" o:ole="">
            <v:imagedata r:id="rId6" o:title=""/>
          </v:shape>
          <w:control r:id="rId13" w:name="DefaultOcxName6" w:shapeid="_x0000_i1168"/>
        </w:object>
      </w:r>
      <w:r w:rsidRPr="0009452D">
        <w:rPr>
          <w:rFonts w:eastAsia="Times New Roman" w:cs="Arial"/>
          <w:color w:val="000000"/>
          <w:sz w:val="21"/>
          <w:szCs w:val="21"/>
          <w:bdr w:val="none" w:sz="0" w:space="0" w:color="auto" w:frame="1"/>
          <w:lang w:eastAsia="en-AU"/>
        </w:rPr>
        <w:t>Good</w: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7" type="#_x0000_t75" style="width:18pt;height:15.45pt" o:ole="">
            <v:imagedata r:id="rId6" o:title=""/>
          </v:shape>
          <w:control r:id="rId14" w:name="DefaultOcxName7" w:shapeid="_x0000_i1167"/>
        </w:object>
      </w:r>
      <w:r w:rsidRPr="0009452D">
        <w:rPr>
          <w:rFonts w:eastAsia="Times New Roman" w:cs="Arial"/>
          <w:color w:val="000000"/>
          <w:sz w:val="21"/>
          <w:szCs w:val="21"/>
          <w:bdr w:val="none" w:sz="0" w:space="0" w:color="auto" w:frame="1"/>
          <w:lang w:eastAsia="en-AU"/>
        </w:rPr>
        <w:t>Needs development</w:t>
      </w: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3. How well would you describe your knowledge and understanding of the PDP process in relation to goal setting and aligning goals to Standards as well as aligning goals to professional learning and evidence?</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6" type="#_x0000_t75" style="width:18pt;height:15.45pt" o:ole="">
            <v:imagedata r:id="rId6" o:title=""/>
          </v:shape>
          <w:control r:id="rId15" w:name="DefaultOcxName8" w:shapeid="_x0000_i1166"/>
        </w:object>
      </w:r>
      <w:r w:rsidRPr="0009452D">
        <w:rPr>
          <w:rFonts w:eastAsia="Times New Roman" w:cs="Arial"/>
          <w:color w:val="000000"/>
          <w:sz w:val="21"/>
          <w:szCs w:val="21"/>
          <w:bdr w:val="none" w:sz="0" w:space="0" w:color="auto" w:frame="1"/>
          <w:lang w:eastAsia="en-AU"/>
        </w:rPr>
        <w:t>Excellent</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5" type="#_x0000_t75" style="width:18pt;height:15.45pt" o:ole="">
            <v:imagedata r:id="rId6" o:title=""/>
          </v:shape>
          <w:control r:id="rId16" w:name="DefaultOcxName9" w:shapeid="_x0000_i1165"/>
        </w:object>
      </w:r>
      <w:r w:rsidRPr="0009452D">
        <w:rPr>
          <w:rFonts w:eastAsia="Times New Roman" w:cs="Arial"/>
          <w:color w:val="000000"/>
          <w:sz w:val="21"/>
          <w:szCs w:val="21"/>
          <w:bdr w:val="none" w:sz="0" w:space="0" w:color="auto" w:frame="1"/>
          <w:lang w:eastAsia="en-AU"/>
        </w:rPr>
        <w:t>Very good</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4" type="#_x0000_t75" style="width:18pt;height:15.45pt" o:ole="">
            <v:imagedata r:id="rId6" o:title=""/>
          </v:shape>
          <w:control r:id="rId17" w:name="DefaultOcxName10" w:shapeid="_x0000_i1164"/>
        </w:object>
      </w:r>
      <w:r w:rsidRPr="0009452D">
        <w:rPr>
          <w:rFonts w:eastAsia="Times New Roman" w:cs="Arial"/>
          <w:color w:val="000000"/>
          <w:sz w:val="21"/>
          <w:szCs w:val="21"/>
          <w:bdr w:val="none" w:sz="0" w:space="0" w:color="auto" w:frame="1"/>
          <w:lang w:eastAsia="en-AU"/>
        </w:rPr>
        <w:t>Good</w: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3" type="#_x0000_t75" style="width:18pt;height:15.45pt" o:ole="">
            <v:imagedata r:id="rId6" o:title=""/>
          </v:shape>
          <w:control r:id="rId18" w:name="DefaultOcxName11" w:shapeid="_x0000_i1163"/>
        </w:object>
      </w:r>
      <w:r w:rsidRPr="0009452D">
        <w:rPr>
          <w:rFonts w:eastAsia="Times New Roman" w:cs="Arial"/>
          <w:color w:val="000000"/>
          <w:sz w:val="21"/>
          <w:szCs w:val="21"/>
          <w:bdr w:val="none" w:sz="0" w:space="0" w:color="auto" w:frame="1"/>
          <w:lang w:eastAsia="en-AU"/>
        </w:rPr>
        <w:t>Needs development</w:t>
      </w: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 xml:space="preserve">4. How would you describe the time-frame you were given to </w:t>
      </w:r>
      <w:proofErr w:type="spellStart"/>
      <w:r w:rsidRPr="0009452D">
        <w:rPr>
          <w:rFonts w:eastAsia="Times New Roman" w:cs="Arial"/>
          <w:b/>
          <w:bCs/>
          <w:color w:val="000000"/>
          <w:sz w:val="24"/>
          <w:szCs w:val="24"/>
          <w:bdr w:val="none" w:sz="0" w:space="0" w:color="auto" w:frame="1"/>
          <w:lang w:eastAsia="en-AU"/>
        </w:rPr>
        <w:t>fulfill</w:t>
      </w:r>
      <w:proofErr w:type="spellEnd"/>
      <w:r w:rsidRPr="0009452D">
        <w:rPr>
          <w:rFonts w:eastAsia="Times New Roman" w:cs="Arial"/>
          <w:b/>
          <w:bCs/>
          <w:color w:val="000000"/>
          <w:sz w:val="24"/>
          <w:szCs w:val="24"/>
          <w:bdr w:val="none" w:sz="0" w:space="0" w:color="auto" w:frame="1"/>
          <w:lang w:eastAsia="en-AU"/>
        </w:rPr>
        <w:t xml:space="preserve"> PDF requirements this year (PDP writing, self-assessment, lesson observations, review meetings etc.)</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2" type="#_x0000_t75" style="width:18pt;height:15.45pt" o:ole="">
            <v:imagedata r:id="rId6" o:title=""/>
          </v:shape>
          <w:control r:id="rId19" w:name="DefaultOcxName12" w:shapeid="_x0000_i1162"/>
        </w:object>
      </w:r>
      <w:r w:rsidRPr="0009452D">
        <w:rPr>
          <w:rFonts w:eastAsia="Times New Roman" w:cs="Arial"/>
          <w:color w:val="000000"/>
          <w:sz w:val="21"/>
          <w:szCs w:val="21"/>
          <w:bdr w:val="none" w:sz="0" w:space="0" w:color="auto" w:frame="1"/>
          <w:lang w:eastAsia="en-AU"/>
        </w:rPr>
        <w:t>Excellent</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1" type="#_x0000_t75" style="width:18pt;height:15.45pt" o:ole="">
            <v:imagedata r:id="rId6" o:title=""/>
          </v:shape>
          <w:control r:id="rId20" w:name="DefaultOcxName13" w:shapeid="_x0000_i1161"/>
        </w:object>
      </w:r>
      <w:r w:rsidRPr="0009452D">
        <w:rPr>
          <w:rFonts w:eastAsia="Times New Roman" w:cs="Arial"/>
          <w:color w:val="000000"/>
          <w:sz w:val="21"/>
          <w:szCs w:val="21"/>
          <w:bdr w:val="none" w:sz="0" w:space="0" w:color="auto" w:frame="1"/>
          <w:lang w:eastAsia="en-AU"/>
        </w:rPr>
        <w:t>Very good</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60" type="#_x0000_t75" style="width:18pt;height:15.45pt" o:ole="">
            <v:imagedata r:id="rId6" o:title=""/>
          </v:shape>
          <w:control r:id="rId21" w:name="DefaultOcxName14" w:shapeid="_x0000_i1160"/>
        </w:object>
      </w:r>
      <w:r w:rsidRPr="0009452D">
        <w:rPr>
          <w:rFonts w:eastAsia="Times New Roman" w:cs="Arial"/>
          <w:color w:val="000000"/>
          <w:sz w:val="21"/>
          <w:szCs w:val="21"/>
          <w:bdr w:val="none" w:sz="0" w:space="0" w:color="auto" w:frame="1"/>
          <w:lang w:eastAsia="en-AU"/>
        </w:rPr>
        <w:t>Good</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59" type="#_x0000_t75" style="width:18pt;height:15.45pt" o:ole="">
            <v:imagedata r:id="rId6" o:title=""/>
          </v:shape>
          <w:control r:id="rId22" w:name="DefaultOcxName15" w:shapeid="_x0000_i1159"/>
        </w:object>
      </w:r>
      <w:r w:rsidRPr="0009452D">
        <w:rPr>
          <w:rFonts w:eastAsia="Times New Roman" w:cs="Arial"/>
          <w:color w:val="000000"/>
          <w:sz w:val="21"/>
          <w:szCs w:val="21"/>
          <w:bdr w:val="none" w:sz="0" w:space="0" w:color="auto" w:frame="1"/>
          <w:lang w:eastAsia="en-AU"/>
        </w:rPr>
        <w:t>Needs refinement for 2016</w: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t>Please provide feedback in relation to the PDF timeline for 2016.</w:t>
      </w:r>
      <w:r w:rsidRPr="00612F91">
        <w:rPr>
          <w:rFonts w:eastAsia="Times New Roman" w:cs="Arial"/>
          <w:color w:val="000000"/>
          <w:sz w:val="24"/>
          <w:szCs w:val="24"/>
          <w:lang w:eastAsia="en-AU"/>
        </w:rPr>
        <w:object w:dxaOrig="225" w:dyaOrig="225">
          <v:shape id="_x0000_i1158" type="#_x0000_t75" style="width:204.85pt;height:47.15pt" o:ole="">
            <v:imagedata r:id="rId23" o:title=""/>
          </v:shape>
          <w:control r:id="rId24" w:name="DefaultOcxName16" w:shapeid="_x0000_i1158"/>
        </w:object>
      </w: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5. By 2018 all teachers will be accredited at Proficient.</w:t>
      </w:r>
      <w:r w:rsidRPr="00612F91">
        <w:rPr>
          <w:rFonts w:eastAsia="Times New Roman" w:cs="Arial"/>
          <w:b/>
          <w:bCs/>
          <w:color w:val="000000"/>
          <w:sz w:val="24"/>
          <w:szCs w:val="24"/>
          <w:bdr w:val="none" w:sz="0" w:space="0" w:color="auto" w:frame="1"/>
          <w:lang w:eastAsia="en-AU"/>
        </w:rPr>
        <w:br/>
      </w:r>
      <w:r w:rsidRPr="0009452D">
        <w:rPr>
          <w:rFonts w:eastAsia="Times New Roman" w:cs="Arial"/>
          <w:b/>
          <w:bCs/>
          <w:color w:val="000000"/>
          <w:sz w:val="24"/>
          <w:szCs w:val="24"/>
          <w:bdr w:val="none" w:sz="0" w:space="0" w:color="auto" w:frame="1"/>
          <w:lang w:eastAsia="en-AU"/>
        </w:rPr>
        <w:t>How well do you feel you understand the </w:t>
      </w:r>
      <w:r w:rsidRPr="0009452D">
        <w:rPr>
          <w:rFonts w:eastAsia="Times New Roman" w:cs="Arial"/>
          <w:b/>
          <w:bCs/>
          <w:i/>
          <w:iCs/>
          <w:color w:val="000000"/>
          <w:sz w:val="24"/>
          <w:szCs w:val="24"/>
          <w:bdr w:val="none" w:sz="0" w:space="0" w:color="auto" w:frame="1"/>
          <w:lang w:eastAsia="en-AU"/>
        </w:rPr>
        <w:t>Australian Professional Standards for Teachers</w:t>
      </w:r>
      <w:r w:rsidRPr="0009452D">
        <w:rPr>
          <w:rFonts w:eastAsia="Times New Roman" w:cs="Arial"/>
          <w:b/>
          <w:bCs/>
          <w:color w:val="000000"/>
          <w:sz w:val="24"/>
          <w:szCs w:val="24"/>
          <w:bdr w:val="none" w:sz="0" w:space="0" w:color="auto" w:frame="1"/>
          <w:lang w:eastAsia="en-AU"/>
        </w:rPr>
        <w:t> as well as the processes and expectations around maintaining accreditation as a Proficient teacher?</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57" type="#_x0000_t75" style="width:18pt;height:15.45pt" o:ole="">
            <v:imagedata r:id="rId6" o:title=""/>
          </v:shape>
          <w:control r:id="rId25" w:name="DefaultOcxName17" w:shapeid="_x0000_i1157"/>
        </w:object>
      </w:r>
      <w:r w:rsidRPr="0009452D">
        <w:rPr>
          <w:rFonts w:eastAsia="Times New Roman" w:cs="Arial"/>
          <w:color w:val="000000"/>
          <w:sz w:val="21"/>
          <w:szCs w:val="21"/>
          <w:bdr w:val="none" w:sz="0" w:space="0" w:color="auto" w:frame="1"/>
          <w:lang w:eastAsia="en-AU"/>
        </w:rPr>
        <w:t>Extremely well</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56" type="#_x0000_t75" style="width:18pt;height:15.45pt" o:ole="">
            <v:imagedata r:id="rId6" o:title=""/>
          </v:shape>
          <w:control r:id="rId26" w:name="DefaultOcxName18" w:shapeid="_x0000_i1156"/>
        </w:object>
      </w:r>
      <w:r w:rsidRPr="0009452D">
        <w:rPr>
          <w:rFonts w:eastAsia="Times New Roman" w:cs="Arial"/>
          <w:color w:val="000000"/>
          <w:sz w:val="21"/>
          <w:szCs w:val="21"/>
          <w:bdr w:val="none" w:sz="0" w:space="0" w:color="auto" w:frame="1"/>
          <w:lang w:eastAsia="en-AU"/>
        </w:rPr>
        <w:t>Very well</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55" type="#_x0000_t75" style="width:18pt;height:15.45pt" o:ole="">
            <v:imagedata r:id="rId6" o:title=""/>
          </v:shape>
          <w:control r:id="rId27" w:name="DefaultOcxName19" w:shapeid="_x0000_i1155"/>
        </w:object>
      </w:r>
      <w:r w:rsidRPr="0009452D">
        <w:rPr>
          <w:rFonts w:eastAsia="Times New Roman" w:cs="Arial"/>
          <w:color w:val="000000"/>
          <w:sz w:val="21"/>
          <w:szCs w:val="21"/>
          <w:bdr w:val="none" w:sz="0" w:space="0" w:color="auto" w:frame="1"/>
          <w:lang w:eastAsia="en-AU"/>
        </w:rPr>
        <w:t>A little</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54" type="#_x0000_t75" style="width:18pt;height:15.45pt" o:ole="">
            <v:imagedata r:id="rId6" o:title=""/>
          </v:shape>
          <w:control r:id="rId28" w:name="DefaultOcxName20" w:shapeid="_x0000_i1154"/>
        </w:object>
      </w:r>
      <w:r w:rsidRPr="0009452D">
        <w:rPr>
          <w:rFonts w:eastAsia="Times New Roman" w:cs="Arial"/>
          <w:color w:val="000000"/>
          <w:sz w:val="21"/>
          <w:szCs w:val="21"/>
          <w:bdr w:val="none" w:sz="0" w:space="0" w:color="auto" w:frame="1"/>
          <w:lang w:eastAsia="en-AU"/>
        </w:rPr>
        <w:t>I will need more professional learning and support</w: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lastRenderedPageBreak/>
        <w:t>Please indicate any specific support you would benefit from in relation to accreditation and the Standards:</w:t>
      </w:r>
      <w:r w:rsidRPr="00612F91">
        <w:rPr>
          <w:rFonts w:eastAsia="Times New Roman" w:cs="Arial"/>
          <w:color w:val="000000"/>
          <w:sz w:val="24"/>
          <w:szCs w:val="24"/>
          <w:lang w:eastAsia="en-AU"/>
        </w:rPr>
        <w:object w:dxaOrig="225" w:dyaOrig="225">
          <v:shape id="_x0000_i1153" type="#_x0000_t75" style="width:384.85pt;height:66.85pt" o:ole="">
            <v:imagedata r:id="rId29" o:title=""/>
          </v:shape>
          <w:control r:id="rId30" w:name="DefaultOcxName21" w:shapeid="_x0000_i1153"/>
        </w:object>
      </w: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 xml:space="preserve">6. Do you feel you achieved the 1 PDP </w:t>
      </w:r>
      <w:proofErr w:type="gramStart"/>
      <w:r w:rsidRPr="0009452D">
        <w:rPr>
          <w:rFonts w:eastAsia="Times New Roman" w:cs="Arial"/>
          <w:b/>
          <w:bCs/>
          <w:color w:val="000000"/>
          <w:sz w:val="24"/>
          <w:szCs w:val="24"/>
          <w:bdr w:val="none" w:sz="0" w:space="0" w:color="auto" w:frame="1"/>
          <w:lang w:eastAsia="en-AU"/>
        </w:rPr>
        <w:t>goal</w:t>
      </w:r>
      <w:proofErr w:type="gramEnd"/>
      <w:r w:rsidRPr="0009452D">
        <w:rPr>
          <w:rFonts w:eastAsia="Times New Roman" w:cs="Arial"/>
          <w:b/>
          <w:bCs/>
          <w:color w:val="000000"/>
          <w:sz w:val="24"/>
          <w:szCs w:val="24"/>
          <w:bdr w:val="none" w:sz="0" w:space="0" w:color="auto" w:frame="1"/>
          <w:lang w:eastAsia="en-AU"/>
        </w:rPr>
        <w:t xml:space="preserve"> that you set for yourself this year?</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52" type="#_x0000_t75" style="width:18pt;height:15.45pt" o:ole="">
            <v:imagedata r:id="rId6" o:title=""/>
          </v:shape>
          <w:control r:id="rId31" w:name="DefaultOcxName22" w:shapeid="_x0000_i1152"/>
        </w:object>
      </w:r>
      <w:r w:rsidRPr="0009452D">
        <w:rPr>
          <w:rFonts w:eastAsia="Times New Roman" w:cs="Arial"/>
          <w:color w:val="000000"/>
          <w:sz w:val="21"/>
          <w:szCs w:val="21"/>
          <w:bdr w:val="none" w:sz="0" w:space="0" w:color="auto" w:frame="1"/>
          <w:lang w:eastAsia="en-AU"/>
        </w:rPr>
        <w:t>Yes - and I have evidence of this goal being achieved</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51" type="#_x0000_t75" style="width:18pt;height:15.45pt" o:ole="">
            <v:imagedata r:id="rId6" o:title=""/>
          </v:shape>
          <w:control r:id="rId32" w:name="DefaultOcxName23" w:shapeid="_x0000_i1151"/>
        </w:object>
      </w:r>
      <w:r w:rsidRPr="0009452D">
        <w:rPr>
          <w:rFonts w:eastAsia="Times New Roman" w:cs="Arial"/>
          <w:color w:val="000000"/>
          <w:sz w:val="21"/>
          <w:szCs w:val="21"/>
          <w:bdr w:val="none" w:sz="0" w:space="0" w:color="auto" w:frame="1"/>
          <w:lang w:eastAsia="en-AU"/>
        </w:rPr>
        <w:t>Yes - but I don't have clear evidence of this being achieved</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50" type="#_x0000_t75" style="width:18pt;height:15.45pt" o:ole="">
            <v:imagedata r:id="rId6" o:title=""/>
          </v:shape>
          <w:control r:id="rId33" w:name="DefaultOcxName24" w:shapeid="_x0000_i1150"/>
        </w:object>
      </w:r>
      <w:r w:rsidRPr="0009452D">
        <w:rPr>
          <w:rFonts w:eastAsia="Times New Roman" w:cs="Arial"/>
          <w:color w:val="000000"/>
          <w:sz w:val="21"/>
          <w:szCs w:val="21"/>
          <w:bdr w:val="none" w:sz="0" w:space="0" w:color="auto" w:frame="1"/>
          <w:lang w:eastAsia="en-AU"/>
        </w:rPr>
        <w:t>I started to work towards this goal and will carry it over to my 2016 PDP</w: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9" type="#_x0000_t75" style="width:18pt;height:15.45pt" o:ole="">
            <v:imagedata r:id="rId6" o:title=""/>
          </v:shape>
          <w:control r:id="rId34" w:name="DefaultOcxName25" w:shapeid="_x0000_i1149"/>
        </w:object>
      </w:r>
      <w:r w:rsidRPr="0009452D">
        <w:rPr>
          <w:rFonts w:eastAsia="Times New Roman" w:cs="Arial"/>
          <w:color w:val="000000"/>
          <w:sz w:val="21"/>
          <w:szCs w:val="21"/>
          <w:bdr w:val="none" w:sz="0" w:space="0" w:color="auto" w:frame="1"/>
          <w:lang w:eastAsia="en-AU"/>
        </w:rPr>
        <w:t>No - I will require more support around achieving my goals in 2016</w:t>
      </w: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7. How effective have you found school-based professional learning sessions in helping to develop your understanding around the PDF and PDPs?</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8" type="#_x0000_t75" style="width:18pt;height:15.45pt" o:ole="">
            <v:imagedata r:id="rId6" o:title=""/>
          </v:shape>
          <w:control r:id="rId35" w:name="DefaultOcxName26" w:shapeid="_x0000_i1148"/>
        </w:object>
      </w:r>
      <w:r w:rsidRPr="0009452D">
        <w:rPr>
          <w:rFonts w:eastAsia="Times New Roman" w:cs="Arial"/>
          <w:color w:val="000000"/>
          <w:sz w:val="21"/>
          <w:szCs w:val="21"/>
          <w:bdr w:val="none" w:sz="0" w:space="0" w:color="auto" w:frame="1"/>
          <w:lang w:eastAsia="en-AU"/>
        </w:rPr>
        <w:t>Extremely effective</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7" type="#_x0000_t75" style="width:18pt;height:15.45pt" o:ole="">
            <v:imagedata r:id="rId6" o:title=""/>
          </v:shape>
          <w:control r:id="rId36" w:name="DefaultOcxName27" w:shapeid="_x0000_i1147"/>
        </w:object>
      </w:r>
      <w:r w:rsidRPr="0009452D">
        <w:rPr>
          <w:rFonts w:eastAsia="Times New Roman" w:cs="Arial"/>
          <w:color w:val="000000"/>
          <w:sz w:val="21"/>
          <w:szCs w:val="21"/>
          <w:bdr w:val="none" w:sz="0" w:space="0" w:color="auto" w:frame="1"/>
          <w:lang w:eastAsia="en-AU"/>
        </w:rPr>
        <w:t>Very effective</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6" type="#_x0000_t75" style="width:18pt;height:15.45pt" o:ole="">
            <v:imagedata r:id="rId6" o:title=""/>
          </v:shape>
          <w:control r:id="rId37" w:name="DefaultOcxName28" w:shapeid="_x0000_i1146"/>
        </w:object>
      </w:r>
      <w:r w:rsidRPr="0009452D">
        <w:rPr>
          <w:rFonts w:eastAsia="Times New Roman" w:cs="Arial"/>
          <w:color w:val="000000"/>
          <w:sz w:val="21"/>
          <w:szCs w:val="21"/>
          <w:bdr w:val="none" w:sz="0" w:space="0" w:color="auto" w:frame="1"/>
          <w:lang w:eastAsia="en-AU"/>
        </w:rPr>
        <w:t>A little effective</w: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5" type="#_x0000_t75" style="width:18pt;height:15.45pt" o:ole="">
            <v:imagedata r:id="rId6" o:title=""/>
          </v:shape>
          <w:control r:id="rId38" w:name="DefaultOcxName29" w:shapeid="_x0000_i1145"/>
        </w:object>
      </w:r>
      <w:r w:rsidRPr="0009452D">
        <w:rPr>
          <w:rFonts w:eastAsia="Times New Roman" w:cs="Arial"/>
          <w:color w:val="000000"/>
          <w:sz w:val="21"/>
          <w:szCs w:val="21"/>
          <w:bdr w:val="none" w:sz="0" w:space="0" w:color="auto" w:frame="1"/>
          <w:lang w:eastAsia="en-AU"/>
        </w:rPr>
        <w:t>Not very effective at all</w:t>
      </w: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8. Please select THREE professional learning focus areas that you would be interested in participating in next year to enhance your understanding around the PDF:</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4" type="#_x0000_t75" style="width:18pt;height:15.45pt" o:ole="">
            <v:imagedata r:id="rId39" o:title=""/>
          </v:shape>
          <w:control r:id="rId40" w:name="DefaultOcxName30" w:shapeid="_x0000_i1144"/>
        </w:object>
      </w:r>
      <w:r w:rsidRPr="0009452D">
        <w:rPr>
          <w:rFonts w:eastAsia="Times New Roman" w:cs="Arial"/>
          <w:color w:val="000000"/>
          <w:sz w:val="21"/>
          <w:szCs w:val="21"/>
          <w:bdr w:val="none" w:sz="0" w:space="0" w:color="auto" w:frame="1"/>
          <w:lang w:eastAsia="en-AU"/>
        </w:rPr>
        <w:t>Effective goal setting</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3" type="#_x0000_t75" style="width:18pt;height:15.45pt" o:ole="">
            <v:imagedata r:id="rId39" o:title=""/>
          </v:shape>
          <w:control r:id="rId41" w:name="DefaultOcxName31" w:shapeid="_x0000_i1143"/>
        </w:object>
      </w:r>
      <w:r w:rsidRPr="0009452D">
        <w:rPr>
          <w:rFonts w:eastAsia="Times New Roman" w:cs="Arial"/>
          <w:color w:val="000000"/>
          <w:sz w:val="21"/>
          <w:szCs w:val="21"/>
          <w:bdr w:val="none" w:sz="0" w:space="0" w:color="auto" w:frame="1"/>
          <w:lang w:eastAsia="en-AU"/>
        </w:rPr>
        <w:t>Effective feedback (for lesson observations/PDP reviews)</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2" type="#_x0000_t75" style="width:18pt;height:15.45pt" o:ole="">
            <v:imagedata r:id="rId39" o:title=""/>
          </v:shape>
          <w:control r:id="rId42" w:name="DefaultOcxName32" w:shapeid="_x0000_i1142"/>
        </w:object>
      </w:r>
      <w:r w:rsidRPr="0009452D">
        <w:rPr>
          <w:rFonts w:eastAsia="Times New Roman" w:cs="Arial"/>
          <w:color w:val="000000"/>
          <w:sz w:val="21"/>
          <w:szCs w:val="21"/>
          <w:bdr w:val="none" w:sz="0" w:space="0" w:color="auto" w:frame="1"/>
          <w:lang w:eastAsia="en-AU"/>
        </w:rPr>
        <w:t>Accreditation at Proficient</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1" type="#_x0000_t75" style="width:18pt;height:15.45pt" o:ole="">
            <v:imagedata r:id="rId39" o:title=""/>
          </v:shape>
          <w:control r:id="rId43" w:name="DefaultOcxName33" w:shapeid="_x0000_i1141"/>
        </w:object>
      </w:r>
      <w:r w:rsidRPr="0009452D">
        <w:rPr>
          <w:rFonts w:eastAsia="Times New Roman" w:cs="Arial"/>
          <w:color w:val="000000"/>
          <w:sz w:val="21"/>
          <w:szCs w:val="21"/>
          <w:bdr w:val="none" w:sz="0" w:space="0" w:color="auto" w:frame="1"/>
          <w:lang w:eastAsia="en-AU"/>
        </w:rPr>
        <w:t>Accreditation at the Higher Levels</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40" type="#_x0000_t75" style="width:18pt;height:15.45pt" o:ole="">
            <v:imagedata r:id="rId39" o:title=""/>
          </v:shape>
          <w:control r:id="rId44" w:name="DefaultOcxName34" w:shapeid="_x0000_i1140"/>
        </w:object>
      </w:r>
      <w:r w:rsidRPr="0009452D">
        <w:rPr>
          <w:rFonts w:eastAsia="Times New Roman" w:cs="Arial"/>
          <w:color w:val="000000"/>
          <w:sz w:val="21"/>
          <w:szCs w:val="21"/>
          <w:bdr w:val="none" w:sz="0" w:space="0" w:color="auto" w:frame="1"/>
          <w:lang w:eastAsia="en-AU"/>
        </w:rPr>
        <w:t>Using technology for lesson observations (SWIVL camera)</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39" type="#_x0000_t75" style="width:18pt;height:15.45pt" o:ole="">
            <v:imagedata r:id="rId39" o:title=""/>
          </v:shape>
          <w:control r:id="rId45" w:name="DefaultOcxName35" w:shapeid="_x0000_i1139"/>
        </w:object>
      </w:r>
      <w:r w:rsidRPr="0009452D">
        <w:rPr>
          <w:rFonts w:eastAsia="Times New Roman" w:cs="Arial"/>
          <w:color w:val="000000"/>
          <w:sz w:val="21"/>
          <w:szCs w:val="21"/>
          <w:bdr w:val="none" w:sz="0" w:space="0" w:color="auto" w:frame="1"/>
          <w:lang w:eastAsia="en-AU"/>
        </w:rPr>
        <w:t>PDF Induction - an overview of the whole PDF process at HSHS</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38" type="#_x0000_t75" style="width:18pt;height:15.45pt" o:ole="">
            <v:imagedata r:id="rId39" o:title=""/>
          </v:shape>
          <w:control r:id="rId46" w:name="DefaultOcxName36" w:shapeid="_x0000_i1138"/>
        </w:object>
      </w:r>
      <w:r w:rsidRPr="0009452D">
        <w:rPr>
          <w:rFonts w:eastAsia="Times New Roman" w:cs="Arial"/>
          <w:color w:val="000000"/>
          <w:sz w:val="21"/>
          <w:szCs w:val="21"/>
          <w:bdr w:val="none" w:sz="0" w:space="0" w:color="auto" w:frame="1"/>
          <w:lang w:eastAsia="en-AU"/>
        </w:rPr>
        <w:t>Supervising staff for the PDF</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37" type="#_x0000_t75" style="width:18pt;height:15.45pt" o:ole="">
            <v:imagedata r:id="rId39" o:title=""/>
          </v:shape>
          <w:control r:id="rId47" w:name="DefaultOcxName37" w:shapeid="_x0000_i1137"/>
        </w:object>
      </w:r>
      <w:r w:rsidRPr="0009452D">
        <w:rPr>
          <w:rFonts w:eastAsia="Times New Roman" w:cs="Arial"/>
          <w:color w:val="000000"/>
          <w:sz w:val="21"/>
          <w:szCs w:val="21"/>
          <w:bdr w:val="none" w:sz="0" w:space="0" w:color="auto" w:frame="1"/>
          <w:lang w:eastAsia="en-AU"/>
        </w:rPr>
        <w:t>Unpacking the Australian Professional Standards for Teachers</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36" type="#_x0000_t75" style="width:18pt;height:15.45pt" o:ole="">
            <v:imagedata r:id="rId39" o:title=""/>
          </v:shape>
          <w:control r:id="rId48" w:name="DefaultOcxName38" w:shapeid="_x0000_i1136"/>
        </w:object>
      </w:r>
      <w:r w:rsidRPr="0009452D">
        <w:rPr>
          <w:rFonts w:eastAsia="Times New Roman" w:cs="Arial"/>
          <w:color w:val="000000"/>
          <w:sz w:val="21"/>
          <w:szCs w:val="21"/>
          <w:bdr w:val="none" w:sz="0" w:space="0" w:color="auto" w:frame="1"/>
          <w:lang w:eastAsia="en-AU"/>
        </w:rPr>
        <w:t>Self-reflection and the PDP</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35" type="#_x0000_t75" style="width:18pt;height:15.45pt" o:ole="">
            <v:imagedata r:id="rId39" o:title=""/>
          </v:shape>
          <w:control r:id="rId49" w:name="DefaultOcxName39" w:shapeid="_x0000_i1135"/>
        </w:object>
      </w:r>
      <w:r w:rsidRPr="0009452D">
        <w:rPr>
          <w:rFonts w:eastAsia="Times New Roman" w:cs="Arial"/>
          <w:color w:val="000000"/>
          <w:sz w:val="21"/>
          <w:szCs w:val="21"/>
          <w:bdr w:val="none" w:sz="0" w:space="0" w:color="auto" w:frame="1"/>
          <w:lang w:eastAsia="en-AU"/>
        </w:rPr>
        <w:t>Where to access different types of professional learning</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34" type="#_x0000_t75" style="width:18pt;height:15.45pt" o:ole="">
            <v:imagedata r:id="rId39" o:title=""/>
          </v:shape>
          <w:control r:id="rId50" w:name="DefaultOcxName40" w:shapeid="_x0000_i1134"/>
        </w:object>
      </w:r>
      <w:r w:rsidRPr="0009452D">
        <w:rPr>
          <w:rFonts w:eastAsia="Times New Roman" w:cs="Arial"/>
          <w:color w:val="000000"/>
          <w:sz w:val="21"/>
          <w:szCs w:val="21"/>
          <w:bdr w:val="none" w:sz="0" w:space="0" w:color="auto" w:frame="1"/>
          <w:lang w:eastAsia="en-AU"/>
        </w:rPr>
        <w:t xml:space="preserve">Course development on </w:t>
      </w:r>
      <w:proofErr w:type="spellStart"/>
      <w:r w:rsidRPr="0009452D">
        <w:rPr>
          <w:rFonts w:eastAsia="Times New Roman" w:cs="Arial"/>
          <w:color w:val="000000"/>
          <w:sz w:val="21"/>
          <w:szCs w:val="21"/>
          <w:bdr w:val="none" w:sz="0" w:space="0" w:color="auto" w:frame="1"/>
          <w:lang w:eastAsia="en-AU"/>
        </w:rPr>
        <w:t>MyPL</w:t>
      </w:r>
      <w:proofErr w:type="spellEnd"/>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33" type="#_x0000_t75" style="width:18pt;height:15.45pt" o:ole="">
            <v:imagedata r:id="rId39" o:title=""/>
          </v:shape>
          <w:control r:id="rId51" w:name="DefaultOcxName41" w:shapeid="_x0000_i1133"/>
        </w:object>
      </w:r>
      <w:r w:rsidRPr="0009452D">
        <w:rPr>
          <w:rFonts w:eastAsia="Times New Roman" w:cs="Arial"/>
          <w:color w:val="000000"/>
          <w:sz w:val="21"/>
          <w:szCs w:val="21"/>
          <w:bdr w:val="none" w:sz="0" w:space="0" w:color="auto" w:frame="1"/>
          <w:lang w:eastAsia="en-AU"/>
        </w:rPr>
        <w:t>Other</w: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t>If you indicated "other" - please specify:</w:t>
      </w:r>
      <w:r w:rsidRPr="00612F91">
        <w:rPr>
          <w:rFonts w:eastAsia="Times New Roman" w:cs="Arial"/>
          <w:color w:val="000000"/>
          <w:sz w:val="24"/>
          <w:szCs w:val="24"/>
          <w:lang w:eastAsia="en-AU"/>
        </w:rPr>
        <w:object w:dxaOrig="225" w:dyaOrig="225">
          <v:shape id="_x0000_i1132" type="#_x0000_t75" style="width:204.85pt;height:47.15pt" o:ole="">
            <v:imagedata r:id="rId23" o:title=""/>
          </v:shape>
          <w:control r:id="rId52" w:name="DefaultOcxName42" w:shapeid="_x0000_i1132"/>
        </w:object>
      </w: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9. Please describe your lesson observation experience:</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31" type="#_x0000_t75" style="width:18pt;height:15.45pt" o:ole="">
            <v:imagedata r:id="rId6" o:title=""/>
          </v:shape>
          <w:control r:id="rId53" w:name="DefaultOcxName43" w:shapeid="_x0000_i1131"/>
        </w:object>
      </w:r>
      <w:r w:rsidRPr="0009452D">
        <w:rPr>
          <w:rFonts w:eastAsia="Times New Roman" w:cs="Arial"/>
          <w:color w:val="000000"/>
          <w:sz w:val="21"/>
          <w:szCs w:val="21"/>
          <w:bdr w:val="none" w:sz="0" w:space="0" w:color="auto" w:frame="1"/>
          <w:lang w:eastAsia="en-AU"/>
        </w:rPr>
        <w:t>Excellent</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30" type="#_x0000_t75" style="width:18pt;height:15.45pt" o:ole="">
            <v:imagedata r:id="rId6" o:title=""/>
          </v:shape>
          <w:control r:id="rId54" w:name="DefaultOcxName44" w:shapeid="_x0000_i1130"/>
        </w:object>
      </w:r>
      <w:r w:rsidRPr="0009452D">
        <w:rPr>
          <w:rFonts w:eastAsia="Times New Roman" w:cs="Arial"/>
          <w:color w:val="000000"/>
          <w:sz w:val="21"/>
          <w:szCs w:val="21"/>
          <w:bdr w:val="none" w:sz="0" w:space="0" w:color="auto" w:frame="1"/>
          <w:lang w:eastAsia="en-AU"/>
        </w:rPr>
        <w:t>Good</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29" type="#_x0000_t75" style="width:18pt;height:15.45pt" o:ole="">
            <v:imagedata r:id="rId6" o:title=""/>
          </v:shape>
          <w:control r:id="rId55" w:name="DefaultOcxName45" w:shapeid="_x0000_i1129"/>
        </w:object>
      </w:r>
      <w:r w:rsidRPr="0009452D">
        <w:rPr>
          <w:rFonts w:eastAsia="Times New Roman" w:cs="Arial"/>
          <w:color w:val="000000"/>
          <w:sz w:val="21"/>
          <w:szCs w:val="21"/>
          <w:bdr w:val="none" w:sz="0" w:space="0" w:color="auto" w:frame="1"/>
          <w:lang w:eastAsia="en-AU"/>
        </w:rPr>
        <w:t>Okay</w:t>
      </w:r>
    </w:p>
    <w:p w:rsidR="00612F91" w:rsidRPr="00612F91" w:rsidRDefault="00612F91" w:rsidP="00612F91">
      <w:pPr>
        <w:shd w:val="clear" w:color="auto" w:fill="FFFFFF"/>
        <w:spacing w:after="0"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object w:dxaOrig="225" w:dyaOrig="225">
          <v:shape id="_x0000_i1128" type="#_x0000_t75" style="width:18pt;height:15.45pt" o:ole="">
            <v:imagedata r:id="rId6" o:title=""/>
          </v:shape>
          <w:control r:id="rId56" w:name="DefaultOcxName46" w:shapeid="_x0000_i1128"/>
        </w:object>
      </w:r>
      <w:r w:rsidRPr="0009452D">
        <w:rPr>
          <w:rFonts w:eastAsia="Times New Roman" w:cs="Arial"/>
          <w:color w:val="000000"/>
          <w:sz w:val="21"/>
          <w:szCs w:val="21"/>
          <w:bdr w:val="none" w:sz="0" w:space="0" w:color="auto" w:frame="1"/>
          <w:lang w:eastAsia="en-AU"/>
        </w:rPr>
        <w:t>The lesson observation process needs refinement for 2016</w: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lastRenderedPageBreak/>
        <w:t>- How comfortable were you having a colleague observe you?</w:t>
      </w:r>
      <w:r w:rsidRPr="00612F91">
        <w:rPr>
          <w:rFonts w:eastAsia="Times New Roman" w:cs="Arial"/>
          <w:color w:val="000000"/>
          <w:sz w:val="24"/>
          <w:szCs w:val="24"/>
          <w:lang w:eastAsia="en-AU"/>
        </w:rPr>
        <w:br/>
        <w:t>- Did you use the lesson observation template and if so, how did you find it?</w:t>
      </w:r>
      <w:r w:rsidRPr="00612F91">
        <w:rPr>
          <w:rFonts w:eastAsia="Times New Roman" w:cs="Arial"/>
          <w:color w:val="000000"/>
          <w:sz w:val="24"/>
          <w:szCs w:val="24"/>
          <w:lang w:eastAsia="en-AU"/>
        </w:rPr>
        <w:br/>
        <w:t>- What outcomes did you feel eventuated as part of the lesson observation experience?</w:t>
      </w:r>
      <w:r w:rsidRPr="00612F91">
        <w:rPr>
          <w:rFonts w:eastAsia="Times New Roman" w:cs="Arial"/>
          <w:color w:val="000000"/>
          <w:sz w:val="24"/>
          <w:szCs w:val="24"/>
          <w:lang w:eastAsia="en-AU"/>
        </w:rPr>
        <w:br/>
        <w:t>- If you observed a colleague, how beneficial did you find the experience of being an observer?</w:t>
      </w:r>
      <w:r w:rsidRPr="00612F91">
        <w:rPr>
          <w:rFonts w:eastAsia="Times New Roman" w:cs="Arial"/>
          <w:color w:val="000000"/>
          <w:sz w:val="24"/>
          <w:szCs w:val="24"/>
          <w:lang w:eastAsia="en-AU"/>
        </w:rPr>
        <w:object w:dxaOrig="225" w:dyaOrig="225">
          <v:shape id="_x0000_i1127" type="#_x0000_t75" style="width:384.85pt;height:114.85pt" o:ole="">
            <v:imagedata r:id="rId57" o:title=""/>
          </v:shape>
          <w:control r:id="rId58" w:name="DefaultOcxName47" w:shapeid="_x0000_i1127"/>
        </w:object>
      </w:r>
    </w:p>
    <w:p w:rsidR="00612F91" w:rsidRPr="00612F91" w:rsidRDefault="00612F91" w:rsidP="00612F91">
      <w:pPr>
        <w:shd w:val="clear" w:color="auto" w:fill="FFFFFF"/>
        <w:spacing w:after="0" w:line="360" w:lineRule="atLeast"/>
        <w:outlineLvl w:val="3"/>
        <w:rPr>
          <w:rFonts w:eastAsia="Times New Roman" w:cs="Arial"/>
          <w:b/>
          <w:bCs/>
          <w:color w:val="000000"/>
          <w:sz w:val="24"/>
          <w:szCs w:val="24"/>
          <w:lang w:eastAsia="en-AU"/>
        </w:rPr>
      </w:pPr>
      <w:r w:rsidRPr="0009452D">
        <w:rPr>
          <w:rFonts w:eastAsia="Times New Roman" w:cs="Arial"/>
          <w:b/>
          <w:bCs/>
          <w:color w:val="000000"/>
          <w:sz w:val="24"/>
          <w:szCs w:val="24"/>
          <w:bdr w:val="none" w:sz="0" w:space="0" w:color="auto" w:frame="1"/>
          <w:lang w:eastAsia="en-AU"/>
        </w:rPr>
        <w:t>*10. Please provide feedback below in relation to the following:</w:t>
      </w:r>
    </w:p>
    <w:p w:rsidR="00612F91" w:rsidRPr="00612F91" w:rsidRDefault="00612F91" w:rsidP="00612F91">
      <w:pPr>
        <w:shd w:val="clear" w:color="auto" w:fill="FFFFFF"/>
        <w:spacing w:after="105"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t>What areas of support would you like to see in place for 2016 PDF implementation?</w:t>
      </w:r>
      <w:r w:rsidRPr="00612F91">
        <w:rPr>
          <w:rFonts w:eastAsia="Times New Roman" w:cs="Arial"/>
          <w:color w:val="000000"/>
          <w:sz w:val="24"/>
          <w:szCs w:val="24"/>
          <w:lang w:eastAsia="en-AU"/>
        </w:rPr>
        <w:object w:dxaOrig="225" w:dyaOrig="225">
          <v:shape id="_x0000_i1126" type="#_x0000_t75" style="width:372pt;height:18pt" o:ole="">
            <v:imagedata r:id="rId59" o:title=""/>
          </v:shape>
          <w:control r:id="rId60" w:name="DefaultOcxName48" w:shapeid="_x0000_i1126"/>
        </w:object>
      </w:r>
    </w:p>
    <w:p w:rsidR="00612F91" w:rsidRPr="00612F91" w:rsidRDefault="00612F91" w:rsidP="00612F91">
      <w:pPr>
        <w:shd w:val="clear" w:color="auto" w:fill="FFFFFF"/>
        <w:spacing w:line="360" w:lineRule="atLeast"/>
        <w:rPr>
          <w:rFonts w:eastAsia="Times New Roman" w:cs="Arial"/>
          <w:color w:val="000000"/>
          <w:sz w:val="24"/>
          <w:szCs w:val="24"/>
          <w:lang w:eastAsia="en-AU"/>
        </w:rPr>
      </w:pPr>
      <w:r w:rsidRPr="00612F91">
        <w:rPr>
          <w:rFonts w:eastAsia="Times New Roman" w:cs="Arial"/>
          <w:color w:val="000000"/>
          <w:sz w:val="24"/>
          <w:szCs w:val="24"/>
          <w:lang w:eastAsia="en-AU"/>
        </w:rPr>
        <w:t>What other feedback would you like to share in relation to the initial PDF implementation?</w:t>
      </w:r>
      <w:r w:rsidRPr="00612F91">
        <w:rPr>
          <w:rFonts w:eastAsia="Times New Roman" w:cs="Arial"/>
          <w:color w:val="000000"/>
          <w:sz w:val="24"/>
          <w:szCs w:val="24"/>
          <w:lang w:eastAsia="en-AU"/>
        </w:rPr>
        <w:object w:dxaOrig="225" w:dyaOrig="225">
          <v:shape id="_x0000_i1125" type="#_x0000_t75" style="width:372pt;height:18pt" o:ole="">
            <v:imagedata r:id="rId59" o:title=""/>
          </v:shape>
          <w:control r:id="rId61" w:name="DefaultOcxName49" w:shapeid="_x0000_i1125"/>
        </w:object>
      </w:r>
    </w:p>
    <w:p w:rsidR="00612F91" w:rsidRPr="00612F91" w:rsidRDefault="00612F91" w:rsidP="00612F91">
      <w:pPr>
        <w:shd w:val="clear" w:color="auto" w:fill="FFFFFF"/>
        <w:spacing w:line="360" w:lineRule="atLeast"/>
        <w:jc w:val="center"/>
        <w:rPr>
          <w:rFonts w:eastAsia="Times New Roman" w:cs="Arial"/>
          <w:color w:val="000000"/>
          <w:sz w:val="24"/>
          <w:szCs w:val="24"/>
          <w:lang w:eastAsia="en-AU"/>
        </w:rPr>
      </w:pPr>
      <w:r w:rsidRPr="00612F91">
        <w:rPr>
          <w:rFonts w:eastAsia="Times New Roman" w:cs="Arial"/>
          <w:color w:val="000000"/>
          <w:sz w:val="24"/>
          <w:szCs w:val="24"/>
          <w:lang w:eastAsia="en-AU"/>
        </w:rPr>
        <w:t>SURVEY COMPLETE - SUBMIT</w:t>
      </w:r>
    </w:p>
    <w:p w:rsidR="00612F91" w:rsidRPr="0009452D" w:rsidRDefault="00612F91"/>
    <w:sectPr w:rsidR="00612F91" w:rsidRPr="0009452D" w:rsidSect="00612F91">
      <w:pgSz w:w="11906" w:h="16838"/>
      <w:pgMar w:top="709" w:right="1133"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44FC"/>
    <w:multiLevelType w:val="multilevel"/>
    <w:tmpl w:val="5A5C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91"/>
    <w:rsid w:val="000271D9"/>
    <w:rsid w:val="000476AE"/>
    <w:rsid w:val="000718D0"/>
    <w:rsid w:val="0009452D"/>
    <w:rsid w:val="000C281A"/>
    <w:rsid w:val="000E1FA8"/>
    <w:rsid w:val="000E56F5"/>
    <w:rsid w:val="000F628D"/>
    <w:rsid w:val="00133419"/>
    <w:rsid w:val="00170E14"/>
    <w:rsid w:val="00195908"/>
    <w:rsid w:val="00201061"/>
    <w:rsid w:val="00217987"/>
    <w:rsid w:val="002418B8"/>
    <w:rsid w:val="00295842"/>
    <w:rsid w:val="002B40F9"/>
    <w:rsid w:val="002C1BC3"/>
    <w:rsid w:val="002C1DB6"/>
    <w:rsid w:val="002C507C"/>
    <w:rsid w:val="002D35F8"/>
    <w:rsid w:val="002D6A14"/>
    <w:rsid w:val="00301A9F"/>
    <w:rsid w:val="003311FC"/>
    <w:rsid w:val="00334F97"/>
    <w:rsid w:val="00362649"/>
    <w:rsid w:val="00394AD4"/>
    <w:rsid w:val="003D2604"/>
    <w:rsid w:val="003D2A68"/>
    <w:rsid w:val="003D31D4"/>
    <w:rsid w:val="004041F9"/>
    <w:rsid w:val="004115DC"/>
    <w:rsid w:val="00414698"/>
    <w:rsid w:val="004415BD"/>
    <w:rsid w:val="00473799"/>
    <w:rsid w:val="00490E54"/>
    <w:rsid w:val="00492DE1"/>
    <w:rsid w:val="004A5650"/>
    <w:rsid w:val="004B3E5F"/>
    <w:rsid w:val="00566804"/>
    <w:rsid w:val="005C321E"/>
    <w:rsid w:val="005E2F2A"/>
    <w:rsid w:val="00612F91"/>
    <w:rsid w:val="00625EFF"/>
    <w:rsid w:val="006563DB"/>
    <w:rsid w:val="00691BC6"/>
    <w:rsid w:val="006A718E"/>
    <w:rsid w:val="006D49DF"/>
    <w:rsid w:val="006D7D10"/>
    <w:rsid w:val="006E2AFE"/>
    <w:rsid w:val="00746CB6"/>
    <w:rsid w:val="00761B95"/>
    <w:rsid w:val="0077331D"/>
    <w:rsid w:val="007D7C6A"/>
    <w:rsid w:val="007E170E"/>
    <w:rsid w:val="008372F1"/>
    <w:rsid w:val="0084476A"/>
    <w:rsid w:val="00897DFA"/>
    <w:rsid w:val="008C020D"/>
    <w:rsid w:val="008E56EF"/>
    <w:rsid w:val="00964244"/>
    <w:rsid w:val="00983E59"/>
    <w:rsid w:val="00984532"/>
    <w:rsid w:val="00992B60"/>
    <w:rsid w:val="00993A2F"/>
    <w:rsid w:val="009B0049"/>
    <w:rsid w:val="00A1742F"/>
    <w:rsid w:val="00A253B1"/>
    <w:rsid w:val="00A539CC"/>
    <w:rsid w:val="00A626C1"/>
    <w:rsid w:val="00A70919"/>
    <w:rsid w:val="00A836D6"/>
    <w:rsid w:val="00A966EF"/>
    <w:rsid w:val="00AD2288"/>
    <w:rsid w:val="00AE2898"/>
    <w:rsid w:val="00AE4614"/>
    <w:rsid w:val="00B1188E"/>
    <w:rsid w:val="00B209C8"/>
    <w:rsid w:val="00B95BB4"/>
    <w:rsid w:val="00BA0ABD"/>
    <w:rsid w:val="00C14D01"/>
    <w:rsid w:val="00C26B37"/>
    <w:rsid w:val="00C306BB"/>
    <w:rsid w:val="00C83A27"/>
    <w:rsid w:val="00D16A5C"/>
    <w:rsid w:val="00D20A0C"/>
    <w:rsid w:val="00D47C8A"/>
    <w:rsid w:val="00D6428E"/>
    <w:rsid w:val="00DA60AD"/>
    <w:rsid w:val="00DB34B8"/>
    <w:rsid w:val="00DF4389"/>
    <w:rsid w:val="00E02BFA"/>
    <w:rsid w:val="00E04B3A"/>
    <w:rsid w:val="00E07AF5"/>
    <w:rsid w:val="00E71FA4"/>
    <w:rsid w:val="00EA29DE"/>
    <w:rsid w:val="00EA422A"/>
    <w:rsid w:val="00EB022B"/>
    <w:rsid w:val="00EC70D1"/>
    <w:rsid w:val="00ED414C"/>
    <w:rsid w:val="00EF5340"/>
    <w:rsid w:val="00F009EE"/>
    <w:rsid w:val="00F0268B"/>
    <w:rsid w:val="00F02EBD"/>
    <w:rsid w:val="00F15999"/>
    <w:rsid w:val="00F22C59"/>
    <w:rsid w:val="00F443BC"/>
    <w:rsid w:val="00F600B2"/>
    <w:rsid w:val="00F8148D"/>
    <w:rsid w:val="00F84662"/>
    <w:rsid w:val="00F8794A"/>
    <w:rsid w:val="00F93447"/>
    <w:rsid w:val="00FE3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12F9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2F91"/>
    <w:rPr>
      <w:rFonts w:ascii="Times New Roman" w:eastAsia="Times New Roman" w:hAnsi="Times New Roman" w:cs="Times New Roman"/>
      <w:b/>
      <w:bCs/>
      <w:sz w:val="24"/>
      <w:szCs w:val="24"/>
      <w:lang w:eastAsia="en-AU"/>
    </w:rPr>
  </w:style>
  <w:style w:type="character" w:customStyle="1" w:styleId="question-number">
    <w:name w:val="question-number"/>
    <w:basedOn w:val="DefaultParagraphFont"/>
    <w:rsid w:val="00612F91"/>
  </w:style>
  <w:style w:type="character" w:customStyle="1" w:styleId="apple-converted-space">
    <w:name w:val="apple-converted-space"/>
    <w:basedOn w:val="DefaultParagraphFont"/>
    <w:rsid w:val="00612F91"/>
  </w:style>
  <w:style w:type="character" w:customStyle="1" w:styleId="user-generated">
    <w:name w:val="user-generated"/>
    <w:basedOn w:val="DefaultParagraphFont"/>
    <w:rsid w:val="00612F91"/>
  </w:style>
  <w:style w:type="character" w:customStyle="1" w:styleId="radio-button-label-text">
    <w:name w:val="radio-button-label-text"/>
    <w:basedOn w:val="DefaultParagraphFont"/>
    <w:rsid w:val="00612F91"/>
  </w:style>
  <w:style w:type="character" w:styleId="Emphasis">
    <w:name w:val="Emphasis"/>
    <w:basedOn w:val="DefaultParagraphFont"/>
    <w:uiPriority w:val="20"/>
    <w:qFormat/>
    <w:rsid w:val="00612F91"/>
    <w:rPr>
      <w:i/>
      <w:iCs/>
    </w:rPr>
  </w:style>
  <w:style w:type="character" w:customStyle="1" w:styleId="checkbox-button-label-text">
    <w:name w:val="checkbox-button-label-text"/>
    <w:basedOn w:val="DefaultParagraphFont"/>
    <w:rsid w:val="00612F91"/>
  </w:style>
  <w:style w:type="character" w:customStyle="1" w:styleId="required-asterisk">
    <w:name w:val="required-asterisk"/>
    <w:basedOn w:val="DefaultParagraphFont"/>
    <w:rsid w:val="00612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12F9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2F91"/>
    <w:rPr>
      <w:rFonts w:ascii="Times New Roman" w:eastAsia="Times New Roman" w:hAnsi="Times New Roman" w:cs="Times New Roman"/>
      <w:b/>
      <w:bCs/>
      <w:sz w:val="24"/>
      <w:szCs w:val="24"/>
      <w:lang w:eastAsia="en-AU"/>
    </w:rPr>
  </w:style>
  <w:style w:type="character" w:customStyle="1" w:styleId="question-number">
    <w:name w:val="question-number"/>
    <w:basedOn w:val="DefaultParagraphFont"/>
    <w:rsid w:val="00612F91"/>
  </w:style>
  <w:style w:type="character" w:customStyle="1" w:styleId="apple-converted-space">
    <w:name w:val="apple-converted-space"/>
    <w:basedOn w:val="DefaultParagraphFont"/>
    <w:rsid w:val="00612F91"/>
  </w:style>
  <w:style w:type="character" w:customStyle="1" w:styleId="user-generated">
    <w:name w:val="user-generated"/>
    <w:basedOn w:val="DefaultParagraphFont"/>
    <w:rsid w:val="00612F91"/>
  </w:style>
  <w:style w:type="character" w:customStyle="1" w:styleId="radio-button-label-text">
    <w:name w:val="radio-button-label-text"/>
    <w:basedOn w:val="DefaultParagraphFont"/>
    <w:rsid w:val="00612F91"/>
  </w:style>
  <w:style w:type="character" w:styleId="Emphasis">
    <w:name w:val="Emphasis"/>
    <w:basedOn w:val="DefaultParagraphFont"/>
    <w:uiPriority w:val="20"/>
    <w:qFormat/>
    <w:rsid w:val="00612F91"/>
    <w:rPr>
      <w:i/>
      <w:iCs/>
    </w:rPr>
  </w:style>
  <w:style w:type="character" w:customStyle="1" w:styleId="checkbox-button-label-text">
    <w:name w:val="checkbox-button-label-text"/>
    <w:basedOn w:val="DefaultParagraphFont"/>
    <w:rsid w:val="00612F91"/>
  </w:style>
  <w:style w:type="character" w:customStyle="1" w:styleId="required-asterisk">
    <w:name w:val="required-asterisk"/>
    <w:basedOn w:val="DefaultParagraphFont"/>
    <w:rsid w:val="0061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79389">
      <w:bodyDiv w:val="1"/>
      <w:marLeft w:val="0"/>
      <w:marRight w:val="0"/>
      <w:marTop w:val="0"/>
      <w:marBottom w:val="0"/>
      <w:divBdr>
        <w:top w:val="none" w:sz="0" w:space="0" w:color="auto"/>
        <w:left w:val="none" w:sz="0" w:space="0" w:color="auto"/>
        <w:bottom w:val="none" w:sz="0" w:space="0" w:color="auto"/>
        <w:right w:val="none" w:sz="0" w:space="0" w:color="auto"/>
      </w:divBdr>
    </w:div>
    <w:div w:id="2038501046">
      <w:bodyDiv w:val="1"/>
      <w:marLeft w:val="0"/>
      <w:marRight w:val="0"/>
      <w:marTop w:val="0"/>
      <w:marBottom w:val="0"/>
      <w:divBdr>
        <w:top w:val="none" w:sz="0" w:space="0" w:color="auto"/>
        <w:left w:val="none" w:sz="0" w:space="0" w:color="auto"/>
        <w:bottom w:val="none" w:sz="0" w:space="0" w:color="auto"/>
        <w:right w:val="none" w:sz="0" w:space="0" w:color="auto"/>
      </w:divBdr>
      <w:divsChild>
        <w:div w:id="1446656822">
          <w:marLeft w:val="0"/>
          <w:marRight w:val="0"/>
          <w:marTop w:val="0"/>
          <w:marBottom w:val="240"/>
          <w:divBdr>
            <w:top w:val="none" w:sz="0" w:space="0" w:color="auto"/>
            <w:left w:val="none" w:sz="0" w:space="0" w:color="auto"/>
            <w:bottom w:val="none" w:sz="0" w:space="0" w:color="auto"/>
            <w:right w:val="none" w:sz="0" w:space="0" w:color="auto"/>
          </w:divBdr>
          <w:divsChild>
            <w:div w:id="79639333">
              <w:marLeft w:val="0"/>
              <w:marRight w:val="0"/>
              <w:marTop w:val="0"/>
              <w:marBottom w:val="450"/>
              <w:divBdr>
                <w:top w:val="none" w:sz="0" w:space="0" w:color="auto"/>
                <w:left w:val="none" w:sz="0" w:space="0" w:color="auto"/>
                <w:bottom w:val="none" w:sz="0" w:space="0" w:color="auto"/>
                <w:right w:val="none" w:sz="0" w:space="0" w:color="auto"/>
              </w:divBdr>
              <w:divsChild>
                <w:div w:id="1702704482">
                  <w:marLeft w:val="0"/>
                  <w:marRight w:val="0"/>
                  <w:marTop w:val="0"/>
                  <w:marBottom w:val="0"/>
                  <w:divBdr>
                    <w:top w:val="none" w:sz="0" w:space="0" w:color="auto"/>
                    <w:left w:val="none" w:sz="0" w:space="0" w:color="auto"/>
                    <w:bottom w:val="none" w:sz="0" w:space="0" w:color="auto"/>
                    <w:right w:val="none" w:sz="0" w:space="0" w:color="auto"/>
                  </w:divBdr>
                  <w:divsChild>
                    <w:div w:id="750153238">
                      <w:marLeft w:val="0"/>
                      <w:marRight w:val="0"/>
                      <w:marTop w:val="0"/>
                      <w:marBottom w:val="0"/>
                      <w:divBdr>
                        <w:top w:val="none" w:sz="0" w:space="0" w:color="auto"/>
                        <w:left w:val="none" w:sz="0" w:space="0" w:color="auto"/>
                        <w:bottom w:val="none" w:sz="0" w:space="0" w:color="auto"/>
                        <w:right w:val="none" w:sz="0" w:space="0" w:color="auto"/>
                      </w:divBdr>
                      <w:divsChild>
                        <w:div w:id="1397439233">
                          <w:marLeft w:val="0"/>
                          <w:marRight w:val="0"/>
                          <w:marTop w:val="0"/>
                          <w:marBottom w:val="0"/>
                          <w:divBdr>
                            <w:top w:val="none" w:sz="0" w:space="0" w:color="auto"/>
                            <w:left w:val="none" w:sz="0" w:space="0" w:color="auto"/>
                            <w:bottom w:val="none" w:sz="0" w:space="0" w:color="auto"/>
                            <w:right w:val="none" w:sz="0" w:space="0" w:color="auto"/>
                          </w:divBdr>
                          <w:divsChild>
                            <w:div w:id="109395100">
                              <w:marLeft w:val="0"/>
                              <w:marRight w:val="0"/>
                              <w:marTop w:val="0"/>
                              <w:marBottom w:val="0"/>
                              <w:divBdr>
                                <w:top w:val="none" w:sz="0" w:space="0" w:color="auto"/>
                                <w:left w:val="none" w:sz="0" w:space="0" w:color="auto"/>
                                <w:bottom w:val="none" w:sz="0" w:space="0" w:color="auto"/>
                                <w:right w:val="none" w:sz="0" w:space="0" w:color="auto"/>
                              </w:divBdr>
                              <w:divsChild>
                                <w:div w:id="1946574939">
                                  <w:marLeft w:val="0"/>
                                  <w:marRight w:val="0"/>
                                  <w:marTop w:val="0"/>
                                  <w:marBottom w:val="0"/>
                                  <w:divBdr>
                                    <w:top w:val="none" w:sz="0" w:space="0" w:color="auto"/>
                                    <w:left w:val="none" w:sz="0" w:space="0" w:color="auto"/>
                                    <w:bottom w:val="none" w:sz="0" w:space="0" w:color="auto"/>
                                    <w:right w:val="none" w:sz="0" w:space="0" w:color="auto"/>
                                  </w:divBdr>
                                  <w:divsChild>
                                    <w:div w:id="474025731">
                                      <w:marLeft w:val="0"/>
                                      <w:marRight w:val="0"/>
                                      <w:marTop w:val="0"/>
                                      <w:marBottom w:val="0"/>
                                      <w:divBdr>
                                        <w:top w:val="none" w:sz="0" w:space="0" w:color="auto"/>
                                        <w:left w:val="none" w:sz="0" w:space="0" w:color="auto"/>
                                        <w:bottom w:val="none" w:sz="0" w:space="0" w:color="auto"/>
                                        <w:right w:val="none" w:sz="0" w:space="0" w:color="auto"/>
                                      </w:divBdr>
                                    </w:div>
                                  </w:divsChild>
                                </w:div>
                                <w:div w:id="957182168">
                                  <w:marLeft w:val="0"/>
                                  <w:marRight w:val="0"/>
                                  <w:marTop w:val="0"/>
                                  <w:marBottom w:val="0"/>
                                  <w:divBdr>
                                    <w:top w:val="none" w:sz="0" w:space="0" w:color="auto"/>
                                    <w:left w:val="none" w:sz="0" w:space="0" w:color="auto"/>
                                    <w:bottom w:val="none" w:sz="0" w:space="0" w:color="auto"/>
                                    <w:right w:val="none" w:sz="0" w:space="0" w:color="auto"/>
                                  </w:divBdr>
                                  <w:divsChild>
                                    <w:div w:id="485895680">
                                      <w:marLeft w:val="0"/>
                                      <w:marRight w:val="0"/>
                                      <w:marTop w:val="0"/>
                                      <w:marBottom w:val="0"/>
                                      <w:divBdr>
                                        <w:top w:val="none" w:sz="0" w:space="0" w:color="auto"/>
                                        <w:left w:val="none" w:sz="0" w:space="0" w:color="auto"/>
                                        <w:bottom w:val="none" w:sz="0" w:space="0" w:color="auto"/>
                                        <w:right w:val="none" w:sz="0" w:space="0" w:color="auto"/>
                                      </w:divBdr>
                                    </w:div>
                                  </w:divsChild>
                                </w:div>
                                <w:div w:id="1182206452">
                                  <w:marLeft w:val="0"/>
                                  <w:marRight w:val="0"/>
                                  <w:marTop w:val="0"/>
                                  <w:marBottom w:val="0"/>
                                  <w:divBdr>
                                    <w:top w:val="none" w:sz="0" w:space="0" w:color="auto"/>
                                    <w:left w:val="none" w:sz="0" w:space="0" w:color="auto"/>
                                    <w:bottom w:val="none" w:sz="0" w:space="0" w:color="auto"/>
                                    <w:right w:val="none" w:sz="0" w:space="0" w:color="auto"/>
                                  </w:divBdr>
                                  <w:divsChild>
                                    <w:div w:id="1053894741">
                                      <w:marLeft w:val="0"/>
                                      <w:marRight w:val="0"/>
                                      <w:marTop w:val="0"/>
                                      <w:marBottom w:val="0"/>
                                      <w:divBdr>
                                        <w:top w:val="none" w:sz="0" w:space="0" w:color="auto"/>
                                        <w:left w:val="none" w:sz="0" w:space="0" w:color="auto"/>
                                        <w:bottom w:val="none" w:sz="0" w:space="0" w:color="auto"/>
                                        <w:right w:val="none" w:sz="0" w:space="0" w:color="auto"/>
                                      </w:divBdr>
                                    </w:div>
                                  </w:divsChild>
                                </w:div>
                                <w:div w:id="1117674596">
                                  <w:marLeft w:val="0"/>
                                  <w:marRight w:val="0"/>
                                  <w:marTop w:val="0"/>
                                  <w:marBottom w:val="0"/>
                                  <w:divBdr>
                                    <w:top w:val="none" w:sz="0" w:space="0" w:color="auto"/>
                                    <w:left w:val="none" w:sz="0" w:space="0" w:color="auto"/>
                                    <w:bottom w:val="none" w:sz="0" w:space="0" w:color="auto"/>
                                    <w:right w:val="none" w:sz="0" w:space="0" w:color="auto"/>
                                  </w:divBdr>
                                  <w:divsChild>
                                    <w:div w:id="17532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523915">
              <w:marLeft w:val="0"/>
              <w:marRight w:val="0"/>
              <w:marTop w:val="0"/>
              <w:marBottom w:val="450"/>
              <w:divBdr>
                <w:top w:val="none" w:sz="0" w:space="0" w:color="auto"/>
                <w:left w:val="none" w:sz="0" w:space="0" w:color="auto"/>
                <w:bottom w:val="none" w:sz="0" w:space="0" w:color="auto"/>
                <w:right w:val="none" w:sz="0" w:space="0" w:color="auto"/>
              </w:divBdr>
              <w:divsChild>
                <w:div w:id="421613479">
                  <w:marLeft w:val="0"/>
                  <w:marRight w:val="0"/>
                  <w:marTop w:val="0"/>
                  <w:marBottom w:val="0"/>
                  <w:divBdr>
                    <w:top w:val="none" w:sz="0" w:space="0" w:color="auto"/>
                    <w:left w:val="none" w:sz="0" w:space="0" w:color="auto"/>
                    <w:bottom w:val="none" w:sz="0" w:space="0" w:color="auto"/>
                    <w:right w:val="none" w:sz="0" w:space="0" w:color="auto"/>
                  </w:divBdr>
                  <w:divsChild>
                    <w:div w:id="1924027125">
                      <w:marLeft w:val="0"/>
                      <w:marRight w:val="0"/>
                      <w:marTop w:val="0"/>
                      <w:marBottom w:val="0"/>
                      <w:divBdr>
                        <w:top w:val="none" w:sz="0" w:space="0" w:color="auto"/>
                        <w:left w:val="none" w:sz="0" w:space="0" w:color="auto"/>
                        <w:bottom w:val="none" w:sz="0" w:space="0" w:color="auto"/>
                        <w:right w:val="none" w:sz="0" w:space="0" w:color="auto"/>
                      </w:divBdr>
                      <w:divsChild>
                        <w:div w:id="906305371">
                          <w:marLeft w:val="0"/>
                          <w:marRight w:val="0"/>
                          <w:marTop w:val="0"/>
                          <w:marBottom w:val="0"/>
                          <w:divBdr>
                            <w:top w:val="none" w:sz="0" w:space="0" w:color="auto"/>
                            <w:left w:val="none" w:sz="0" w:space="0" w:color="auto"/>
                            <w:bottom w:val="none" w:sz="0" w:space="0" w:color="auto"/>
                            <w:right w:val="none" w:sz="0" w:space="0" w:color="auto"/>
                          </w:divBdr>
                          <w:divsChild>
                            <w:div w:id="1778209098">
                              <w:marLeft w:val="0"/>
                              <w:marRight w:val="0"/>
                              <w:marTop w:val="0"/>
                              <w:marBottom w:val="0"/>
                              <w:divBdr>
                                <w:top w:val="none" w:sz="0" w:space="0" w:color="auto"/>
                                <w:left w:val="none" w:sz="0" w:space="0" w:color="auto"/>
                                <w:bottom w:val="none" w:sz="0" w:space="0" w:color="auto"/>
                                <w:right w:val="none" w:sz="0" w:space="0" w:color="auto"/>
                              </w:divBdr>
                              <w:divsChild>
                                <w:div w:id="1117604999">
                                  <w:marLeft w:val="0"/>
                                  <w:marRight w:val="0"/>
                                  <w:marTop w:val="0"/>
                                  <w:marBottom w:val="0"/>
                                  <w:divBdr>
                                    <w:top w:val="none" w:sz="0" w:space="0" w:color="auto"/>
                                    <w:left w:val="none" w:sz="0" w:space="0" w:color="auto"/>
                                    <w:bottom w:val="none" w:sz="0" w:space="0" w:color="auto"/>
                                    <w:right w:val="none" w:sz="0" w:space="0" w:color="auto"/>
                                  </w:divBdr>
                                  <w:divsChild>
                                    <w:div w:id="496723987">
                                      <w:marLeft w:val="0"/>
                                      <w:marRight w:val="0"/>
                                      <w:marTop w:val="0"/>
                                      <w:marBottom w:val="0"/>
                                      <w:divBdr>
                                        <w:top w:val="none" w:sz="0" w:space="0" w:color="auto"/>
                                        <w:left w:val="none" w:sz="0" w:space="0" w:color="auto"/>
                                        <w:bottom w:val="none" w:sz="0" w:space="0" w:color="auto"/>
                                        <w:right w:val="none" w:sz="0" w:space="0" w:color="auto"/>
                                      </w:divBdr>
                                    </w:div>
                                  </w:divsChild>
                                </w:div>
                                <w:div w:id="606932606">
                                  <w:marLeft w:val="0"/>
                                  <w:marRight w:val="0"/>
                                  <w:marTop w:val="0"/>
                                  <w:marBottom w:val="0"/>
                                  <w:divBdr>
                                    <w:top w:val="none" w:sz="0" w:space="0" w:color="auto"/>
                                    <w:left w:val="none" w:sz="0" w:space="0" w:color="auto"/>
                                    <w:bottom w:val="none" w:sz="0" w:space="0" w:color="auto"/>
                                    <w:right w:val="none" w:sz="0" w:space="0" w:color="auto"/>
                                  </w:divBdr>
                                  <w:divsChild>
                                    <w:div w:id="1744524078">
                                      <w:marLeft w:val="0"/>
                                      <w:marRight w:val="0"/>
                                      <w:marTop w:val="0"/>
                                      <w:marBottom w:val="0"/>
                                      <w:divBdr>
                                        <w:top w:val="none" w:sz="0" w:space="0" w:color="auto"/>
                                        <w:left w:val="none" w:sz="0" w:space="0" w:color="auto"/>
                                        <w:bottom w:val="none" w:sz="0" w:space="0" w:color="auto"/>
                                        <w:right w:val="none" w:sz="0" w:space="0" w:color="auto"/>
                                      </w:divBdr>
                                    </w:div>
                                  </w:divsChild>
                                </w:div>
                                <w:div w:id="1271888065">
                                  <w:marLeft w:val="0"/>
                                  <w:marRight w:val="0"/>
                                  <w:marTop w:val="0"/>
                                  <w:marBottom w:val="0"/>
                                  <w:divBdr>
                                    <w:top w:val="none" w:sz="0" w:space="0" w:color="auto"/>
                                    <w:left w:val="none" w:sz="0" w:space="0" w:color="auto"/>
                                    <w:bottom w:val="none" w:sz="0" w:space="0" w:color="auto"/>
                                    <w:right w:val="none" w:sz="0" w:space="0" w:color="auto"/>
                                  </w:divBdr>
                                  <w:divsChild>
                                    <w:div w:id="2049991942">
                                      <w:marLeft w:val="0"/>
                                      <w:marRight w:val="0"/>
                                      <w:marTop w:val="0"/>
                                      <w:marBottom w:val="0"/>
                                      <w:divBdr>
                                        <w:top w:val="none" w:sz="0" w:space="0" w:color="auto"/>
                                        <w:left w:val="none" w:sz="0" w:space="0" w:color="auto"/>
                                        <w:bottom w:val="none" w:sz="0" w:space="0" w:color="auto"/>
                                        <w:right w:val="none" w:sz="0" w:space="0" w:color="auto"/>
                                      </w:divBdr>
                                    </w:div>
                                  </w:divsChild>
                                </w:div>
                                <w:div w:id="379979098">
                                  <w:marLeft w:val="0"/>
                                  <w:marRight w:val="0"/>
                                  <w:marTop w:val="0"/>
                                  <w:marBottom w:val="0"/>
                                  <w:divBdr>
                                    <w:top w:val="none" w:sz="0" w:space="0" w:color="auto"/>
                                    <w:left w:val="none" w:sz="0" w:space="0" w:color="auto"/>
                                    <w:bottom w:val="none" w:sz="0" w:space="0" w:color="auto"/>
                                    <w:right w:val="none" w:sz="0" w:space="0" w:color="auto"/>
                                  </w:divBdr>
                                  <w:divsChild>
                                    <w:div w:id="9398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94964">
              <w:marLeft w:val="0"/>
              <w:marRight w:val="0"/>
              <w:marTop w:val="0"/>
              <w:marBottom w:val="450"/>
              <w:divBdr>
                <w:top w:val="none" w:sz="0" w:space="0" w:color="auto"/>
                <w:left w:val="none" w:sz="0" w:space="0" w:color="auto"/>
                <w:bottom w:val="none" w:sz="0" w:space="0" w:color="auto"/>
                <w:right w:val="none" w:sz="0" w:space="0" w:color="auto"/>
              </w:divBdr>
              <w:divsChild>
                <w:div w:id="66265810">
                  <w:marLeft w:val="0"/>
                  <w:marRight w:val="0"/>
                  <w:marTop w:val="0"/>
                  <w:marBottom w:val="0"/>
                  <w:divBdr>
                    <w:top w:val="none" w:sz="0" w:space="0" w:color="auto"/>
                    <w:left w:val="none" w:sz="0" w:space="0" w:color="auto"/>
                    <w:bottom w:val="none" w:sz="0" w:space="0" w:color="auto"/>
                    <w:right w:val="none" w:sz="0" w:space="0" w:color="auto"/>
                  </w:divBdr>
                  <w:divsChild>
                    <w:div w:id="1463494622">
                      <w:marLeft w:val="0"/>
                      <w:marRight w:val="0"/>
                      <w:marTop w:val="0"/>
                      <w:marBottom w:val="0"/>
                      <w:divBdr>
                        <w:top w:val="none" w:sz="0" w:space="0" w:color="auto"/>
                        <w:left w:val="none" w:sz="0" w:space="0" w:color="auto"/>
                        <w:bottom w:val="none" w:sz="0" w:space="0" w:color="auto"/>
                        <w:right w:val="none" w:sz="0" w:space="0" w:color="auto"/>
                      </w:divBdr>
                      <w:divsChild>
                        <w:div w:id="206264845">
                          <w:marLeft w:val="0"/>
                          <w:marRight w:val="0"/>
                          <w:marTop w:val="0"/>
                          <w:marBottom w:val="0"/>
                          <w:divBdr>
                            <w:top w:val="none" w:sz="0" w:space="0" w:color="auto"/>
                            <w:left w:val="none" w:sz="0" w:space="0" w:color="auto"/>
                            <w:bottom w:val="none" w:sz="0" w:space="0" w:color="auto"/>
                            <w:right w:val="none" w:sz="0" w:space="0" w:color="auto"/>
                          </w:divBdr>
                          <w:divsChild>
                            <w:div w:id="1494834927">
                              <w:marLeft w:val="0"/>
                              <w:marRight w:val="0"/>
                              <w:marTop w:val="0"/>
                              <w:marBottom w:val="0"/>
                              <w:divBdr>
                                <w:top w:val="none" w:sz="0" w:space="0" w:color="auto"/>
                                <w:left w:val="none" w:sz="0" w:space="0" w:color="auto"/>
                                <w:bottom w:val="none" w:sz="0" w:space="0" w:color="auto"/>
                                <w:right w:val="none" w:sz="0" w:space="0" w:color="auto"/>
                              </w:divBdr>
                              <w:divsChild>
                                <w:div w:id="800734744">
                                  <w:marLeft w:val="0"/>
                                  <w:marRight w:val="0"/>
                                  <w:marTop w:val="0"/>
                                  <w:marBottom w:val="0"/>
                                  <w:divBdr>
                                    <w:top w:val="none" w:sz="0" w:space="0" w:color="auto"/>
                                    <w:left w:val="none" w:sz="0" w:space="0" w:color="auto"/>
                                    <w:bottom w:val="none" w:sz="0" w:space="0" w:color="auto"/>
                                    <w:right w:val="none" w:sz="0" w:space="0" w:color="auto"/>
                                  </w:divBdr>
                                  <w:divsChild>
                                    <w:div w:id="1866483701">
                                      <w:marLeft w:val="0"/>
                                      <w:marRight w:val="0"/>
                                      <w:marTop w:val="0"/>
                                      <w:marBottom w:val="0"/>
                                      <w:divBdr>
                                        <w:top w:val="none" w:sz="0" w:space="0" w:color="auto"/>
                                        <w:left w:val="none" w:sz="0" w:space="0" w:color="auto"/>
                                        <w:bottom w:val="none" w:sz="0" w:space="0" w:color="auto"/>
                                        <w:right w:val="none" w:sz="0" w:space="0" w:color="auto"/>
                                      </w:divBdr>
                                    </w:div>
                                  </w:divsChild>
                                </w:div>
                                <w:div w:id="1287540020">
                                  <w:marLeft w:val="0"/>
                                  <w:marRight w:val="0"/>
                                  <w:marTop w:val="0"/>
                                  <w:marBottom w:val="0"/>
                                  <w:divBdr>
                                    <w:top w:val="none" w:sz="0" w:space="0" w:color="auto"/>
                                    <w:left w:val="none" w:sz="0" w:space="0" w:color="auto"/>
                                    <w:bottom w:val="none" w:sz="0" w:space="0" w:color="auto"/>
                                    <w:right w:val="none" w:sz="0" w:space="0" w:color="auto"/>
                                  </w:divBdr>
                                  <w:divsChild>
                                    <w:div w:id="1081412674">
                                      <w:marLeft w:val="0"/>
                                      <w:marRight w:val="0"/>
                                      <w:marTop w:val="0"/>
                                      <w:marBottom w:val="0"/>
                                      <w:divBdr>
                                        <w:top w:val="none" w:sz="0" w:space="0" w:color="auto"/>
                                        <w:left w:val="none" w:sz="0" w:space="0" w:color="auto"/>
                                        <w:bottom w:val="none" w:sz="0" w:space="0" w:color="auto"/>
                                        <w:right w:val="none" w:sz="0" w:space="0" w:color="auto"/>
                                      </w:divBdr>
                                    </w:div>
                                  </w:divsChild>
                                </w:div>
                                <w:div w:id="1196428650">
                                  <w:marLeft w:val="0"/>
                                  <w:marRight w:val="0"/>
                                  <w:marTop w:val="0"/>
                                  <w:marBottom w:val="0"/>
                                  <w:divBdr>
                                    <w:top w:val="none" w:sz="0" w:space="0" w:color="auto"/>
                                    <w:left w:val="none" w:sz="0" w:space="0" w:color="auto"/>
                                    <w:bottom w:val="none" w:sz="0" w:space="0" w:color="auto"/>
                                    <w:right w:val="none" w:sz="0" w:space="0" w:color="auto"/>
                                  </w:divBdr>
                                  <w:divsChild>
                                    <w:div w:id="1442994995">
                                      <w:marLeft w:val="0"/>
                                      <w:marRight w:val="0"/>
                                      <w:marTop w:val="0"/>
                                      <w:marBottom w:val="0"/>
                                      <w:divBdr>
                                        <w:top w:val="none" w:sz="0" w:space="0" w:color="auto"/>
                                        <w:left w:val="none" w:sz="0" w:space="0" w:color="auto"/>
                                        <w:bottom w:val="none" w:sz="0" w:space="0" w:color="auto"/>
                                        <w:right w:val="none" w:sz="0" w:space="0" w:color="auto"/>
                                      </w:divBdr>
                                    </w:div>
                                  </w:divsChild>
                                </w:div>
                                <w:div w:id="2000959170">
                                  <w:marLeft w:val="0"/>
                                  <w:marRight w:val="0"/>
                                  <w:marTop w:val="0"/>
                                  <w:marBottom w:val="0"/>
                                  <w:divBdr>
                                    <w:top w:val="none" w:sz="0" w:space="0" w:color="auto"/>
                                    <w:left w:val="none" w:sz="0" w:space="0" w:color="auto"/>
                                    <w:bottom w:val="none" w:sz="0" w:space="0" w:color="auto"/>
                                    <w:right w:val="none" w:sz="0" w:space="0" w:color="auto"/>
                                  </w:divBdr>
                                  <w:divsChild>
                                    <w:div w:id="9545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92236">
              <w:marLeft w:val="0"/>
              <w:marRight w:val="0"/>
              <w:marTop w:val="0"/>
              <w:marBottom w:val="450"/>
              <w:divBdr>
                <w:top w:val="none" w:sz="0" w:space="0" w:color="auto"/>
                <w:left w:val="none" w:sz="0" w:space="0" w:color="auto"/>
                <w:bottom w:val="none" w:sz="0" w:space="0" w:color="auto"/>
                <w:right w:val="none" w:sz="0" w:space="0" w:color="auto"/>
              </w:divBdr>
              <w:divsChild>
                <w:div w:id="1536842106">
                  <w:marLeft w:val="0"/>
                  <w:marRight w:val="0"/>
                  <w:marTop w:val="0"/>
                  <w:marBottom w:val="0"/>
                  <w:divBdr>
                    <w:top w:val="none" w:sz="0" w:space="0" w:color="auto"/>
                    <w:left w:val="none" w:sz="0" w:space="0" w:color="auto"/>
                    <w:bottom w:val="none" w:sz="0" w:space="0" w:color="auto"/>
                    <w:right w:val="none" w:sz="0" w:space="0" w:color="auto"/>
                  </w:divBdr>
                  <w:divsChild>
                    <w:div w:id="723868781">
                      <w:marLeft w:val="0"/>
                      <w:marRight w:val="0"/>
                      <w:marTop w:val="0"/>
                      <w:marBottom w:val="0"/>
                      <w:divBdr>
                        <w:top w:val="none" w:sz="0" w:space="0" w:color="auto"/>
                        <w:left w:val="none" w:sz="0" w:space="0" w:color="auto"/>
                        <w:bottom w:val="none" w:sz="0" w:space="0" w:color="auto"/>
                        <w:right w:val="none" w:sz="0" w:space="0" w:color="auto"/>
                      </w:divBdr>
                      <w:divsChild>
                        <w:div w:id="2092576902">
                          <w:marLeft w:val="0"/>
                          <w:marRight w:val="0"/>
                          <w:marTop w:val="0"/>
                          <w:marBottom w:val="0"/>
                          <w:divBdr>
                            <w:top w:val="none" w:sz="0" w:space="0" w:color="auto"/>
                            <w:left w:val="none" w:sz="0" w:space="0" w:color="auto"/>
                            <w:bottom w:val="none" w:sz="0" w:space="0" w:color="auto"/>
                            <w:right w:val="none" w:sz="0" w:space="0" w:color="auto"/>
                          </w:divBdr>
                          <w:divsChild>
                            <w:div w:id="833180986">
                              <w:marLeft w:val="0"/>
                              <w:marRight w:val="0"/>
                              <w:marTop w:val="0"/>
                              <w:marBottom w:val="0"/>
                              <w:divBdr>
                                <w:top w:val="none" w:sz="0" w:space="0" w:color="auto"/>
                                <w:left w:val="none" w:sz="0" w:space="0" w:color="auto"/>
                                <w:bottom w:val="none" w:sz="0" w:space="0" w:color="auto"/>
                                <w:right w:val="none" w:sz="0" w:space="0" w:color="auto"/>
                              </w:divBdr>
                              <w:divsChild>
                                <w:div w:id="262305902">
                                  <w:marLeft w:val="0"/>
                                  <w:marRight w:val="0"/>
                                  <w:marTop w:val="0"/>
                                  <w:marBottom w:val="0"/>
                                  <w:divBdr>
                                    <w:top w:val="none" w:sz="0" w:space="0" w:color="auto"/>
                                    <w:left w:val="none" w:sz="0" w:space="0" w:color="auto"/>
                                    <w:bottom w:val="none" w:sz="0" w:space="0" w:color="auto"/>
                                    <w:right w:val="none" w:sz="0" w:space="0" w:color="auto"/>
                                  </w:divBdr>
                                  <w:divsChild>
                                    <w:div w:id="1701589436">
                                      <w:marLeft w:val="0"/>
                                      <w:marRight w:val="0"/>
                                      <w:marTop w:val="0"/>
                                      <w:marBottom w:val="0"/>
                                      <w:divBdr>
                                        <w:top w:val="none" w:sz="0" w:space="0" w:color="auto"/>
                                        <w:left w:val="none" w:sz="0" w:space="0" w:color="auto"/>
                                        <w:bottom w:val="none" w:sz="0" w:space="0" w:color="auto"/>
                                        <w:right w:val="none" w:sz="0" w:space="0" w:color="auto"/>
                                      </w:divBdr>
                                    </w:div>
                                  </w:divsChild>
                                </w:div>
                                <w:div w:id="386611445">
                                  <w:marLeft w:val="0"/>
                                  <w:marRight w:val="0"/>
                                  <w:marTop w:val="0"/>
                                  <w:marBottom w:val="0"/>
                                  <w:divBdr>
                                    <w:top w:val="none" w:sz="0" w:space="0" w:color="auto"/>
                                    <w:left w:val="none" w:sz="0" w:space="0" w:color="auto"/>
                                    <w:bottom w:val="none" w:sz="0" w:space="0" w:color="auto"/>
                                    <w:right w:val="none" w:sz="0" w:space="0" w:color="auto"/>
                                  </w:divBdr>
                                  <w:divsChild>
                                    <w:div w:id="1217160620">
                                      <w:marLeft w:val="0"/>
                                      <w:marRight w:val="0"/>
                                      <w:marTop w:val="0"/>
                                      <w:marBottom w:val="0"/>
                                      <w:divBdr>
                                        <w:top w:val="none" w:sz="0" w:space="0" w:color="auto"/>
                                        <w:left w:val="none" w:sz="0" w:space="0" w:color="auto"/>
                                        <w:bottom w:val="none" w:sz="0" w:space="0" w:color="auto"/>
                                        <w:right w:val="none" w:sz="0" w:space="0" w:color="auto"/>
                                      </w:divBdr>
                                    </w:div>
                                  </w:divsChild>
                                </w:div>
                                <w:div w:id="1405910154">
                                  <w:marLeft w:val="0"/>
                                  <w:marRight w:val="0"/>
                                  <w:marTop w:val="0"/>
                                  <w:marBottom w:val="0"/>
                                  <w:divBdr>
                                    <w:top w:val="none" w:sz="0" w:space="0" w:color="auto"/>
                                    <w:left w:val="none" w:sz="0" w:space="0" w:color="auto"/>
                                    <w:bottom w:val="none" w:sz="0" w:space="0" w:color="auto"/>
                                    <w:right w:val="none" w:sz="0" w:space="0" w:color="auto"/>
                                  </w:divBdr>
                                  <w:divsChild>
                                    <w:div w:id="955599539">
                                      <w:marLeft w:val="0"/>
                                      <w:marRight w:val="0"/>
                                      <w:marTop w:val="0"/>
                                      <w:marBottom w:val="0"/>
                                      <w:divBdr>
                                        <w:top w:val="none" w:sz="0" w:space="0" w:color="auto"/>
                                        <w:left w:val="none" w:sz="0" w:space="0" w:color="auto"/>
                                        <w:bottom w:val="none" w:sz="0" w:space="0" w:color="auto"/>
                                        <w:right w:val="none" w:sz="0" w:space="0" w:color="auto"/>
                                      </w:divBdr>
                                    </w:div>
                                  </w:divsChild>
                                </w:div>
                                <w:div w:id="723212966">
                                  <w:marLeft w:val="0"/>
                                  <w:marRight w:val="0"/>
                                  <w:marTop w:val="0"/>
                                  <w:marBottom w:val="0"/>
                                  <w:divBdr>
                                    <w:top w:val="none" w:sz="0" w:space="0" w:color="auto"/>
                                    <w:left w:val="none" w:sz="0" w:space="0" w:color="auto"/>
                                    <w:bottom w:val="none" w:sz="0" w:space="0" w:color="auto"/>
                                    <w:right w:val="none" w:sz="0" w:space="0" w:color="auto"/>
                                  </w:divBdr>
                                  <w:divsChild>
                                    <w:div w:id="14443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3611">
              <w:marLeft w:val="0"/>
              <w:marRight w:val="0"/>
              <w:marTop w:val="0"/>
              <w:marBottom w:val="450"/>
              <w:divBdr>
                <w:top w:val="none" w:sz="0" w:space="0" w:color="auto"/>
                <w:left w:val="none" w:sz="0" w:space="0" w:color="auto"/>
                <w:bottom w:val="none" w:sz="0" w:space="0" w:color="auto"/>
                <w:right w:val="none" w:sz="0" w:space="0" w:color="auto"/>
              </w:divBdr>
              <w:divsChild>
                <w:div w:id="544755306">
                  <w:marLeft w:val="0"/>
                  <w:marRight w:val="0"/>
                  <w:marTop w:val="0"/>
                  <w:marBottom w:val="0"/>
                  <w:divBdr>
                    <w:top w:val="none" w:sz="0" w:space="0" w:color="auto"/>
                    <w:left w:val="none" w:sz="0" w:space="0" w:color="auto"/>
                    <w:bottom w:val="none" w:sz="0" w:space="0" w:color="auto"/>
                    <w:right w:val="none" w:sz="0" w:space="0" w:color="auto"/>
                  </w:divBdr>
                  <w:divsChild>
                    <w:div w:id="956984492">
                      <w:marLeft w:val="0"/>
                      <w:marRight w:val="0"/>
                      <w:marTop w:val="0"/>
                      <w:marBottom w:val="0"/>
                      <w:divBdr>
                        <w:top w:val="none" w:sz="0" w:space="0" w:color="auto"/>
                        <w:left w:val="none" w:sz="0" w:space="0" w:color="auto"/>
                        <w:bottom w:val="none" w:sz="0" w:space="0" w:color="auto"/>
                        <w:right w:val="none" w:sz="0" w:space="0" w:color="auto"/>
                      </w:divBdr>
                      <w:divsChild>
                        <w:div w:id="1279992852">
                          <w:marLeft w:val="0"/>
                          <w:marRight w:val="0"/>
                          <w:marTop w:val="0"/>
                          <w:marBottom w:val="0"/>
                          <w:divBdr>
                            <w:top w:val="none" w:sz="0" w:space="0" w:color="auto"/>
                            <w:left w:val="none" w:sz="0" w:space="0" w:color="auto"/>
                            <w:bottom w:val="none" w:sz="0" w:space="0" w:color="auto"/>
                            <w:right w:val="none" w:sz="0" w:space="0" w:color="auto"/>
                          </w:divBdr>
                          <w:divsChild>
                            <w:div w:id="1188830493">
                              <w:marLeft w:val="0"/>
                              <w:marRight w:val="0"/>
                              <w:marTop w:val="0"/>
                              <w:marBottom w:val="0"/>
                              <w:divBdr>
                                <w:top w:val="none" w:sz="0" w:space="0" w:color="auto"/>
                                <w:left w:val="none" w:sz="0" w:space="0" w:color="auto"/>
                                <w:bottom w:val="none" w:sz="0" w:space="0" w:color="auto"/>
                                <w:right w:val="none" w:sz="0" w:space="0" w:color="auto"/>
                              </w:divBdr>
                              <w:divsChild>
                                <w:div w:id="27025477">
                                  <w:marLeft w:val="0"/>
                                  <w:marRight w:val="0"/>
                                  <w:marTop w:val="0"/>
                                  <w:marBottom w:val="0"/>
                                  <w:divBdr>
                                    <w:top w:val="none" w:sz="0" w:space="0" w:color="auto"/>
                                    <w:left w:val="none" w:sz="0" w:space="0" w:color="auto"/>
                                    <w:bottom w:val="none" w:sz="0" w:space="0" w:color="auto"/>
                                    <w:right w:val="none" w:sz="0" w:space="0" w:color="auto"/>
                                  </w:divBdr>
                                  <w:divsChild>
                                    <w:div w:id="484855683">
                                      <w:marLeft w:val="0"/>
                                      <w:marRight w:val="0"/>
                                      <w:marTop w:val="0"/>
                                      <w:marBottom w:val="0"/>
                                      <w:divBdr>
                                        <w:top w:val="none" w:sz="0" w:space="0" w:color="auto"/>
                                        <w:left w:val="none" w:sz="0" w:space="0" w:color="auto"/>
                                        <w:bottom w:val="none" w:sz="0" w:space="0" w:color="auto"/>
                                        <w:right w:val="none" w:sz="0" w:space="0" w:color="auto"/>
                                      </w:divBdr>
                                    </w:div>
                                  </w:divsChild>
                                </w:div>
                                <w:div w:id="407731199">
                                  <w:marLeft w:val="0"/>
                                  <w:marRight w:val="0"/>
                                  <w:marTop w:val="0"/>
                                  <w:marBottom w:val="0"/>
                                  <w:divBdr>
                                    <w:top w:val="none" w:sz="0" w:space="0" w:color="auto"/>
                                    <w:left w:val="none" w:sz="0" w:space="0" w:color="auto"/>
                                    <w:bottom w:val="none" w:sz="0" w:space="0" w:color="auto"/>
                                    <w:right w:val="none" w:sz="0" w:space="0" w:color="auto"/>
                                  </w:divBdr>
                                  <w:divsChild>
                                    <w:div w:id="1261723759">
                                      <w:marLeft w:val="0"/>
                                      <w:marRight w:val="0"/>
                                      <w:marTop w:val="0"/>
                                      <w:marBottom w:val="0"/>
                                      <w:divBdr>
                                        <w:top w:val="none" w:sz="0" w:space="0" w:color="auto"/>
                                        <w:left w:val="none" w:sz="0" w:space="0" w:color="auto"/>
                                        <w:bottom w:val="none" w:sz="0" w:space="0" w:color="auto"/>
                                        <w:right w:val="none" w:sz="0" w:space="0" w:color="auto"/>
                                      </w:divBdr>
                                    </w:div>
                                  </w:divsChild>
                                </w:div>
                                <w:div w:id="1247306744">
                                  <w:marLeft w:val="0"/>
                                  <w:marRight w:val="0"/>
                                  <w:marTop w:val="0"/>
                                  <w:marBottom w:val="0"/>
                                  <w:divBdr>
                                    <w:top w:val="none" w:sz="0" w:space="0" w:color="auto"/>
                                    <w:left w:val="none" w:sz="0" w:space="0" w:color="auto"/>
                                    <w:bottom w:val="none" w:sz="0" w:space="0" w:color="auto"/>
                                    <w:right w:val="none" w:sz="0" w:space="0" w:color="auto"/>
                                  </w:divBdr>
                                  <w:divsChild>
                                    <w:div w:id="196429384">
                                      <w:marLeft w:val="0"/>
                                      <w:marRight w:val="0"/>
                                      <w:marTop w:val="0"/>
                                      <w:marBottom w:val="0"/>
                                      <w:divBdr>
                                        <w:top w:val="none" w:sz="0" w:space="0" w:color="auto"/>
                                        <w:left w:val="none" w:sz="0" w:space="0" w:color="auto"/>
                                        <w:bottom w:val="none" w:sz="0" w:space="0" w:color="auto"/>
                                        <w:right w:val="none" w:sz="0" w:space="0" w:color="auto"/>
                                      </w:divBdr>
                                    </w:div>
                                  </w:divsChild>
                                </w:div>
                                <w:div w:id="1456869072">
                                  <w:marLeft w:val="0"/>
                                  <w:marRight w:val="0"/>
                                  <w:marTop w:val="0"/>
                                  <w:marBottom w:val="0"/>
                                  <w:divBdr>
                                    <w:top w:val="none" w:sz="0" w:space="0" w:color="auto"/>
                                    <w:left w:val="none" w:sz="0" w:space="0" w:color="auto"/>
                                    <w:bottom w:val="none" w:sz="0" w:space="0" w:color="auto"/>
                                    <w:right w:val="none" w:sz="0" w:space="0" w:color="auto"/>
                                  </w:divBdr>
                                  <w:divsChild>
                                    <w:div w:id="120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743777">
              <w:marLeft w:val="0"/>
              <w:marRight w:val="0"/>
              <w:marTop w:val="0"/>
              <w:marBottom w:val="450"/>
              <w:divBdr>
                <w:top w:val="none" w:sz="0" w:space="0" w:color="auto"/>
                <w:left w:val="none" w:sz="0" w:space="0" w:color="auto"/>
                <w:bottom w:val="none" w:sz="0" w:space="0" w:color="auto"/>
                <w:right w:val="none" w:sz="0" w:space="0" w:color="auto"/>
              </w:divBdr>
              <w:divsChild>
                <w:div w:id="331030098">
                  <w:marLeft w:val="0"/>
                  <w:marRight w:val="0"/>
                  <w:marTop w:val="0"/>
                  <w:marBottom w:val="0"/>
                  <w:divBdr>
                    <w:top w:val="none" w:sz="0" w:space="0" w:color="auto"/>
                    <w:left w:val="none" w:sz="0" w:space="0" w:color="auto"/>
                    <w:bottom w:val="none" w:sz="0" w:space="0" w:color="auto"/>
                    <w:right w:val="none" w:sz="0" w:space="0" w:color="auto"/>
                  </w:divBdr>
                  <w:divsChild>
                    <w:div w:id="172959190">
                      <w:marLeft w:val="0"/>
                      <w:marRight w:val="0"/>
                      <w:marTop w:val="0"/>
                      <w:marBottom w:val="0"/>
                      <w:divBdr>
                        <w:top w:val="none" w:sz="0" w:space="0" w:color="auto"/>
                        <w:left w:val="none" w:sz="0" w:space="0" w:color="auto"/>
                        <w:bottom w:val="none" w:sz="0" w:space="0" w:color="auto"/>
                        <w:right w:val="none" w:sz="0" w:space="0" w:color="auto"/>
                      </w:divBdr>
                      <w:divsChild>
                        <w:div w:id="1919097795">
                          <w:marLeft w:val="0"/>
                          <w:marRight w:val="0"/>
                          <w:marTop w:val="0"/>
                          <w:marBottom w:val="0"/>
                          <w:divBdr>
                            <w:top w:val="none" w:sz="0" w:space="0" w:color="auto"/>
                            <w:left w:val="none" w:sz="0" w:space="0" w:color="auto"/>
                            <w:bottom w:val="none" w:sz="0" w:space="0" w:color="auto"/>
                            <w:right w:val="none" w:sz="0" w:space="0" w:color="auto"/>
                          </w:divBdr>
                          <w:divsChild>
                            <w:div w:id="1696734496">
                              <w:marLeft w:val="0"/>
                              <w:marRight w:val="0"/>
                              <w:marTop w:val="0"/>
                              <w:marBottom w:val="0"/>
                              <w:divBdr>
                                <w:top w:val="none" w:sz="0" w:space="0" w:color="auto"/>
                                <w:left w:val="none" w:sz="0" w:space="0" w:color="auto"/>
                                <w:bottom w:val="none" w:sz="0" w:space="0" w:color="auto"/>
                                <w:right w:val="none" w:sz="0" w:space="0" w:color="auto"/>
                              </w:divBdr>
                              <w:divsChild>
                                <w:div w:id="559244734">
                                  <w:marLeft w:val="0"/>
                                  <w:marRight w:val="0"/>
                                  <w:marTop w:val="0"/>
                                  <w:marBottom w:val="0"/>
                                  <w:divBdr>
                                    <w:top w:val="none" w:sz="0" w:space="0" w:color="auto"/>
                                    <w:left w:val="none" w:sz="0" w:space="0" w:color="auto"/>
                                    <w:bottom w:val="none" w:sz="0" w:space="0" w:color="auto"/>
                                    <w:right w:val="none" w:sz="0" w:space="0" w:color="auto"/>
                                  </w:divBdr>
                                  <w:divsChild>
                                    <w:div w:id="1576360523">
                                      <w:marLeft w:val="0"/>
                                      <w:marRight w:val="0"/>
                                      <w:marTop w:val="0"/>
                                      <w:marBottom w:val="0"/>
                                      <w:divBdr>
                                        <w:top w:val="none" w:sz="0" w:space="0" w:color="auto"/>
                                        <w:left w:val="none" w:sz="0" w:space="0" w:color="auto"/>
                                        <w:bottom w:val="none" w:sz="0" w:space="0" w:color="auto"/>
                                        <w:right w:val="none" w:sz="0" w:space="0" w:color="auto"/>
                                      </w:divBdr>
                                    </w:div>
                                  </w:divsChild>
                                </w:div>
                                <w:div w:id="813719408">
                                  <w:marLeft w:val="0"/>
                                  <w:marRight w:val="0"/>
                                  <w:marTop w:val="0"/>
                                  <w:marBottom w:val="0"/>
                                  <w:divBdr>
                                    <w:top w:val="none" w:sz="0" w:space="0" w:color="auto"/>
                                    <w:left w:val="none" w:sz="0" w:space="0" w:color="auto"/>
                                    <w:bottom w:val="none" w:sz="0" w:space="0" w:color="auto"/>
                                    <w:right w:val="none" w:sz="0" w:space="0" w:color="auto"/>
                                  </w:divBdr>
                                  <w:divsChild>
                                    <w:div w:id="1343585814">
                                      <w:marLeft w:val="0"/>
                                      <w:marRight w:val="0"/>
                                      <w:marTop w:val="0"/>
                                      <w:marBottom w:val="0"/>
                                      <w:divBdr>
                                        <w:top w:val="none" w:sz="0" w:space="0" w:color="auto"/>
                                        <w:left w:val="none" w:sz="0" w:space="0" w:color="auto"/>
                                        <w:bottom w:val="none" w:sz="0" w:space="0" w:color="auto"/>
                                        <w:right w:val="none" w:sz="0" w:space="0" w:color="auto"/>
                                      </w:divBdr>
                                    </w:div>
                                  </w:divsChild>
                                </w:div>
                                <w:div w:id="1141003731">
                                  <w:marLeft w:val="0"/>
                                  <w:marRight w:val="0"/>
                                  <w:marTop w:val="0"/>
                                  <w:marBottom w:val="0"/>
                                  <w:divBdr>
                                    <w:top w:val="none" w:sz="0" w:space="0" w:color="auto"/>
                                    <w:left w:val="none" w:sz="0" w:space="0" w:color="auto"/>
                                    <w:bottom w:val="none" w:sz="0" w:space="0" w:color="auto"/>
                                    <w:right w:val="none" w:sz="0" w:space="0" w:color="auto"/>
                                  </w:divBdr>
                                  <w:divsChild>
                                    <w:div w:id="2063018816">
                                      <w:marLeft w:val="0"/>
                                      <w:marRight w:val="0"/>
                                      <w:marTop w:val="0"/>
                                      <w:marBottom w:val="0"/>
                                      <w:divBdr>
                                        <w:top w:val="none" w:sz="0" w:space="0" w:color="auto"/>
                                        <w:left w:val="none" w:sz="0" w:space="0" w:color="auto"/>
                                        <w:bottom w:val="none" w:sz="0" w:space="0" w:color="auto"/>
                                        <w:right w:val="none" w:sz="0" w:space="0" w:color="auto"/>
                                      </w:divBdr>
                                    </w:div>
                                  </w:divsChild>
                                </w:div>
                                <w:div w:id="2010012064">
                                  <w:marLeft w:val="0"/>
                                  <w:marRight w:val="0"/>
                                  <w:marTop w:val="0"/>
                                  <w:marBottom w:val="0"/>
                                  <w:divBdr>
                                    <w:top w:val="none" w:sz="0" w:space="0" w:color="auto"/>
                                    <w:left w:val="none" w:sz="0" w:space="0" w:color="auto"/>
                                    <w:bottom w:val="none" w:sz="0" w:space="0" w:color="auto"/>
                                    <w:right w:val="none" w:sz="0" w:space="0" w:color="auto"/>
                                  </w:divBdr>
                                  <w:divsChild>
                                    <w:div w:id="4887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91681">
              <w:marLeft w:val="0"/>
              <w:marRight w:val="0"/>
              <w:marTop w:val="0"/>
              <w:marBottom w:val="450"/>
              <w:divBdr>
                <w:top w:val="none" w:sz="0" w:space="0" w:color="auto"/>
                <w:left w:val="none" w:sz="0" w:space="0" w:color="auto"/>
                <w:bottom w:val="none" w:sz="0" w:space="0" w:color="auto"/>
                <w:right w:val="none" w:sz="0" w:space="0" w:color="auto"/>
              </w:divBdr>
              <w:divsChild>
                <w:div w:id="391581121">
                  <w:marLeft w:val="0"/>
                  <w:marRight w:val="0"/>
                  <w:marTop w:val="0"/>
                  <w:marBottom w:val="0"/>
                  <w:divBdr>
                    <w:top w:val="none" w:sz="0" w:space="0" w:color="auto"/>
                    <w:left w:val="none" w:sz="0" w:space="0" w:color="auto"/>
                    <w:bottom w:val="none" w:sz="0" w:space="0" w:color="auto"/>
                    <w:right w:val="none" w:sz="0" w:space="0" w:color="auto"/>
                  </w:divBdr>
                  <w:divsChild>
                    <w:div w:id="1084690447">
                      <w:marLeft w:val="0"/>
                      <w:marRight w:val="0"/>
                      <w:marTop w:val="0"/>
                      <w:marBottom w:val="0"/>
                      <w:divBdr>
                        <w:top w:val="none" w:sz="0" w:space="0" w:color="auto"/>
                        <w:left w:val="none" w:sz="0" w:space="0" w:color="auto"/>
                        <w:bottom w:val="none" w:sz="0" w:space="0" w:color="auto"/>
                        <w:right w:val="none" w:sz="0" w:space="0" w:color="auto"/>
                      </w:divBdr>
                      <w:divsChild>
                        <w:div w:id="2085953743">
                          <w:marLeft w:val="0"/>
                          <w:marRight w:val="0"/>
                          <w:marTop w:val="0"/>
                          <w:marBottom w:val="0"/>
                          <w:divBdr>
                            <w:top w:val="none" w:sz="0" w:space="0" w:color="auto"/>
                            <w:left w:val="none" w:sz="0" w:space="0" w:color="auto"/>
                            <w:bottom w:val="none" w:sz="0" w:space="0" w:color="auto"/>
                            <w:right w:val="none" w:sz="0" w:space="0" w:color="auto"/>
                          </w:divBdr>
                          <w:divsChild>
                            <w:div w:id="917986377">
                              <w:marLeft w:val="0"/>
                              <w:marRight w:val="0"/>
                              <w:marTop w:val="0"/>
                              <w:marBottom w:val="0"/>
                              <w:divBdr>
                                <w:top w:val="none" w:sz="0" w:space="0" w:color="auto"/>
                                <w:left w:val="none" w:sz="0" w:space="0" w:color="auto"/>
                                <w:bottom w:val="none" w:sz="0" w:space="0" w:color="auto"/>
                                <w:right w:val="none" w:sz="0" w:space="0" w:color="auto"/>
                              </w:divBdr>
                              <w:divsChild>
                                <w:div w:id="1688214644">
                                  <w:marLeft w:val="0"/>
                                  <w:marRight w:val="0"/>
                                  <w:marTop w:val="0"/>
                                  <w:marBottom w:val="0"/>
                                  <w:divBdr>
                                    <w:top w:val="none" w:sz="0" w:space="0" w:color="auto"/>
                                    <w:left w:val="none" w:sz="0" w:space="0" w:color="auto"/>
                                    <w:bottom w:val="none" w:sz="0" w:space="0" w:color="auto"/>
                                    <w:right w:val="none" w:sz="0" w:space="0" w:color="auto"/>
                                  </w:divBdr>
                                  <w:divsChild>
                                    <w:div w:id="522978540">
                                      <w:marLeft w:val="0"/>
                                      <w:marRight w:val="0"/>
                                      <w:marTop w:val="0"/>
                                      <w:marBottom w:val="0"/>
                                      <w:divBdr>
                                        <w:top w:val="none" w:sz="0" w:space="0" w:color="auto"/>
                                        <w:left w:val="none" w:sz="0" w:space="0" w:color="auto"/>
                                        <w:bottom w:val="none" w:sz="0" w:space="0" w:color="auto"/>
                                        <w:right w:val="none" w:sz="0" w:space="0" w:color="auto"/>
                                      </w:divBdr>
                                    </w:div>
                                  </w:divsChild>
                                </w:div>
                                <w:div w:id="1773891669">
                                  <w:marLeft w:val="0"/>
                                  <w:marRight w:val="0"/>
                                  <w:marTop w:val="0"/>
                                  <w:marBottom w:val="0"/>
                                  <w:divBdr>
                                    <w:top w:val="none" w:sz="0" w:space="0" w:color="auto"/>
                                    <w:left w:val="none" w:sz="0" w:space="0" w:color="auto"/>
                                    <w:bottom w:val="none" w:sz="0" w:space="0" w:color="auto"/>
                                    <w:right w:val="none" w:sz="0" w:space="0" w:color="auto"/>
                                  </w:divBdr>
                                  <w:divsChild>
                                    <w:div w:id="794062248">
                                      <w:marLeft w:val="0"/>
                                      <w:marRight w:val="0"/>
                                      <w:marTop w:val="0"/>
                                      <w:marBottom w:val="0"/>
                                      <w:divBdr>
                                        <w:top w:val="none" w:sz="0" w:space="0" w:color="auto"/>
                                        <w:left w:val="none" w:sz="0" w:space="0" w:color="auto"/>
                                        <w:bottom w:val="none" w:sz="0" w:space="0" w:color="auto"/>
                                        <w:right w:val="none" w:sz="0" w:space="0" w:color="auto"/>
                                      </w:divBdr>
                                    </w:div>
                                  </w:divsChild>
                                </w:div>
                                <w:div w:id="947783146">
                                  <w:marLeft w:val="0"/>
                                  <w:marRight w:val="0"/>
                                  <w:marTop w:val="0"/>
                                  <w:marBottom w:val="0"/>
                                  <w:divBdr>
                                    <w:top w:val="none" w:sz="0" w:space="0" w:color="auto"/>
                                    <w:left w:val="none" w:sz="0" w:space="0" w:color="auto"/>
                                    <w:bottom w:val="none" w:sz="0" w:space="0" w:color="auto"/>
                                    <w:right w:val="none" w:sz="0" w:space="0" w:color="auto"/>
                                  </w:divBdr>
                                  <w:divsChild>
                                    <w:div w:id="200166130">
                                      <w:marLeft w:val="0"/>
                                      <w:marRight w:val="0"/>
                                      <w:marTop w:val="0"/>
                                      <w:marBottom w:val="0"/>
                                      <w:divBdr>
                                        <w:top w:val="none" w:sz="0" w:space="0" w:color="auto"/>
                                        <w:left w:val="none" w:sz="0" w:space="0" w:color="auto"/>
                                        <w:bottom w:val="none" w:sz="0" w:space="0" w:color="auto"/>
                                        <w:right w:val="none" w:sz="0" w:space="0" w:color="auto"/>
                                      </w:divBdr>
                                    </w:div>
                                  </w:divsChild>
                                </w:div>
                                <w:div w:id="680133086">
                                  <w:marLeft w:val="0"/>
                                  <w:marRight w:val="0"/>
                                  <w:marTop w:val="0"/>
                                  <w:marBottom w:val="0"/>
                                  <w:divBdr>
                                    <w:top w:val="none" w:sz="0" w:space="0" w:color="auto"/>
                                    <w:left w:val="none" w:sz="0" w:space="0" w:color="auto"/>
                                    <w:bottom w:val="none" w:sz="0" w:space="0" w:color="auto"/>
                                    <w:right w:val="none" w:sz="0" w:space="0" w:color="auto"/>
                                  </w:divBdr>
                                  <w:divsChild>
                                    <w:div w:id="19134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66984">
              <w:marLeft w:val="0"/>
              <w:marRight w:val="0"/>
              <w:marTop w:val="0"/>
              <w:marBottom w:val="450"/>
              <w:divBdr>
                <w:top w:val="none" w:sz="0" w:space="0" w:color="auto"/>
                <w:left w:val="none" w:sz="0" w:space="0" w:color="auto"/>
                <w:bottom w:val="none" w:sz="0" w:space="0" w:color="auto"/>
                <w:right w:val="none" w:sz="0" w:space="0" w:color="auto"/>
              </w:divBdr>
              <w:divsChild>
                <w:div w:id="1259295230">
                  <w:marLeft w:val="0"/>
                  <w:marRight w:val="0"/>
                  <w:marTop w:val="0"/>
                  <w:marBottom w:val="0"/>
                  <w:divBdr>
                    <w:top w:val="none" w:sz="0" w:space="0" w:color="auto"/>
                    <w:left w:val="none" w:sz="0" w:space="0" w:color="auto"/>
                    <w:bottom w:val="none" w:sz="0" w:space="0" w:color="auto"/>
                    <w:right w:val="none" w:sz="0" w:space="0" w:color="auto"/>
                  </w:divBdr>
                  <w:divsChild>
                    <w:div w:id="474184227">
                      <w:marLeft w:val="0"/>
                      <w:marRight w:val="0"/>
                      <w:marTop w:val="0"/>
                      <w:marBottom w:val="0"/>
                      <w:divBdr>
                        <w:top w:val="none" w:sz="0" w:space="0" w:color="auto"/>
                        <w:left w:val="none" w:sz="0" w:space="0" w:color="auto"/>
                        <w:bottom w:val="none" w:sz="0" w:space="0" w:color="auto"/>
                        <w:right w:val="none" w:sz="0" w:space="0" w:color="auto"/>
                      </w:divBdr>
                      <w:divsChild>
                        <w:div w:id="767120527">
                          <w:marLeft w:val="0"/>
                          <w:marRight w:val="0"/>
                          <w:marTop w:val="0"/>
                          <w:marBottom w:val="0"/>
                          <w:divBdr>
                            <w:top w:val="none" w:sz="0" w:space="0" w:color="auto"/>
                            <w:left w:val="none" w:sz="0" w:space="0" w:color="auto"/>
                            <w:bottom w:val="none" w:sz="0" w:space="0" w:color="auto"/>
                            <w:right w:val="none" w:sz="0" w:space="0" w:color="auto"/>
                          </w:divBdr>
                          <w:divsChild>
                            <w:div w:id="1271859895">
                              <w:marLeft w:val="0"/>
                              <w:marRight w:val="0"/>
                              <w:marTop w:val="0"/>
                              <w:marBottom w:val="0"/>
                              <w:divBdr>
                                <w:top w:val="none" w:sz="0" w:space="0" w:color="auto"/>
                                <w:left w:val="none" w:sz="0" w:space="0" w:color="auto"/>
                                <w:bottom w:val="none" w:sz="0" w:space="0" w:color="auto"/>
                                <w:right w:val="none" w:sz="0" w:space="0" w:color="auto"/>
                              </w:divBdr>
                              <w:divsChild>
                                <w:div w:id="313223047">
                                  <w:marLeft w:val="0"/>
                                  <w:marRight w:val="0"/>
                                  <w:marTop w:val="0"/>
                                  <w:marBottom w:val="0"/>
                                  <w:divBdr>
                                    <w:top w:val="none" w:sz="0" w:space="0" w:color="auto"/>
                                    <w:left w:val="none" w:sz="0" w:space="0" w:color="auto"/>
                                    <w:bottom w:val="none" w:sz="0" w:space="0" w:color="auto"/>
                                    <w:right w:val="none" w:sz="0" w:space="0" w:color="auto"/>
                                  </w:divBdr>
                                  <w:divsChild>
                                    <w:div w:id="1850756108">
                                      <w:marLeft w:val="0"/>
                                      <w:marRight w:val="0"/>
                                      <w:marTop w:val="0"/>
                                      <w:marBottom w:val="0"/>
                                      <w:divBdr>
                                        <w:top w:val="none" w:sz="0" w:space="0" w:color="auto"/>
                                        <w:left w:val="none" w:sz="0" w:space="0" w:color="auto"/>
                                        <w:bottom w:val="none" w:sz="0" w:space="0" w:color="auto"/>
                                        <w:right w:val="none" w:sz="0" w:space="0" w:color="auto"/>
                                      </w:divBdr>
                                    </w:div>
                                  </w:divsChild>
                                </w:div>
                                <w:div w:id="1560167161">
                                  <w:marLeft w:val="0"/>
                                  <w:marRight w:val="0"/>
                                  <w:marTop w:val="0"/>
                                  <w:marBottom w:val="0"/>
                                  <w:divBdr>
                                    <w:top w:val="none" w:sz="0" w:space="0" w:color="auto"/>
                                    <w:left w:val="none" w:sz="0" w:space="0" w:color="auto"/>
                                    <w:bottom w:val="none" w:sz="0" w:space="0" w:color="auto"/>
                                    <w:right w:val="none" w:sz="0" w:space="0" w:color="auto"/>
                                  </w:divBdr>
                                  <w:divsChild>
                                    <w:div w:id="1143230418">
                                      <w:marLeft w:val="0"/>
                                      <w:marRight w:val="0"/>
                                      <w:marTop w:val="0"/>
                                      <w:marBottom w:val="0"/>
                                      <w:divBdr>
                                        <w:top w:val="none" w:sz="0" w:space="0" w:color="auto"/>
                                        <w:left w:val="none" w:sz="0" w:space="0" w:color="auto"/>
                                        <w:bottom w:val="none" w:sz="0" w:space="0" w:color="auto"/>
                                        <w:right w:val="none" w:sz="0" w:space="0" w:color="auto"/>
                                      </w:divBdr>
                                    </w:div>
                                  </w:divsChild>
                                </w:div>
                                <w:div w:id="1122068190">
                                  <w:marLeft w:val="0"/>
                                  <w:marRight w:val="0"/>
                                  <w:marTop w:val="0"/>
                                  <w:marBottom w:val="0"/>
                                  <w:divBdr>
                                    <w:top w:val="none" w:sz="0" w:space="0" w:color="auto"/>
                                    <w:left w:val="none" w:sz="0" w:space="0" w:color="auto"/>
                                    <w:bottom w:val="none" w:sz="0" w:space="0" w:color="auto"/>
                                    <w:right w:val="none" w:sz="0" w:space="0" w:color="auto"/>
                                  </w:divBdr>
                                  <w:divsChild>
                                    <w:div w:id="1607886907">
                                      <w:marLeft w:val="0"/>
                                      <w:marRight w:val="0"/>
                                      <w:marTop w:val="0"/>
                                      <w:marBottom w:val="0"/>
                                      <w:divBdr>
                                        <w:top w:val="none" w:sz="0" w:space="0" w:color="auto"/>
                                        <w:left w:val="none" w:sz="0" w:space="0" w:color="auto"/>
                                        <w:bottom w:val="none" w:sz="0" w:space="0" w:color="auto"/>
                                        <w:right w:val="none" w:sz="0" w:space="0" w:color="auto"/>
                                      </w:divBdr>
                                    </w:div>
                                  </w:divsChild>
                                </w:div>
                                <w:div w:id="464936320">
                                  <w:marLeft w:val="0"/>
                                  <w:marRight w:val="0"/>
                                  <w:marTop w:val="0"/>
                                  <w:marBottom w:val="0"/>
                                  <w:divBdr>
                                    <w:top w:val="none" w:sz="0" w:space="0" w:color="auto"/>
                                    <w:left w:val="none" w:sz="0" w:space="0" w:color="auto"/>
                                    <w:bottom w:val="none" w:sz="0" w:space="0" w:color="auto"/>
                                    <w:right w:val="none" w:sz="0" w:space="0" w:color="auto"/>
                                  </w:divBdr>
                                  <w:divsChild>
                                    <w:div w:id="1856918081">
                                      <w:marLeft w:val="0"/>
                                      <w:marRight w:val="0"/>
                                      <w:marTop w:val="0"/>
                                      <w:marBottom w:val="0"/>
                                      <w:divBdr>
                                        <w:top w:val="none" w:sz="0" w:space="0" w:color="auto"/>
                                        <w:left w:val="none" w:sz="0" w:space="0" w:color="auto"/>
                                        <w:bottom w:val="none" w:sz="0" w:space="0" w:color="auto"/>
                                        <w:right w:val="none" w:sz="0" w:space="0" w:color="auto"/>
                                      </w:divBdr>
                                    </w:div>
                                  </w:divsChild>
                                </w:div>
                                <w:div w:id="1696076326">
                                  <w:marLeft w:val="0"/>
                                  <w:marRight w:val="0"/>
                                  <w:marTop w:val="0"/>
                                  <w:marBottom w:val="0"/>
                                  <w:divBdr>
                                    <w:top w:val="none" w:sz="0" w:space="0" w:color="auto"/>
                                    <w:left w:val="none" w:sz="0" w:space="0" w:color="auto"/>
                                    <w:bottom w:val="none" w:sz="0" w:space="0" w:color="auto"/>
                                    <w:right w:val="none" w:sz="0" w:space="0" w:color="auto"/>
                                  </w:divBdr>
                                  <w:divsChild>
                                    <w:div w:id="372317415">
                                      <w:marLeft w:val="0"/>
                                      <w:marRight w:val="0"/>
                                      <w:marTop w:val="0"/>
                                      <w:marBottom w:val="0"/>
                                      <w:divBdr>
                                        <w:top w:val="none" w:sz="0" w:space="0" w:color="auto"/>
                                        <w:left w:val="none" w:sz="0" w:space="0" w:color="auto"/>
                                        <w:bottom w:val="none" w:sz="0" w:space="0" w:color="auto"/>
                                        <w:right w:val="none" w:sz="0" w:space="0" w:color="auto"/>
                                      </w:divBdr>
                                    </w:div>
                                  </w:divsChild>
                                </w:div>
                                <w:div w:id="808518924">
                                  <w:marLeft w:val="0"/>
                                  <w:marRight w:val="0"/>
                                  <w:marTop w:val="0"/>
                                  <w:marBottom w:val="0"/>
                                  <w:divBdr>
                                    <w:top w:val="none" w:sz="0" w:space="0" w:color="auto"/>
                                    <w:left w:val="none" w:sz="0" w:space="0" w:color="auto"/>
                                    <w:bottom w:val="none" w:sz="0" w:space="0" w:color="auto"/>
                                    <w:right w:val="none" w:sz="0" w:space="0" w:color="auto"/>
                                  </w:divBdr>
                                  <w:divsChild>
                                    <w:div w:id="1514683264">
                                      <w:marLeft w:val="0"/>
                                      <w:marRight w:val="0"/>
                                      <w:marTop w:val="0"/>
                                      <w:marBottom w:val="0"/>
                                      <w:divBdr>
                                        <w:top w:val="none" w:sz="0" w:space="0" w:color="auto"/>
                                        <w:left w:val="none" w:sz="0" w:space="0" w:color="auto"/>
                                        <w:bottom w:val="none" w:sz="0" w:space="0" w:color="auto"/>
                                        <w:right w:val="none" w:sz="0" w:space="0" w:color="auto"/>
                                      </w:divBdr>
                                    </w:div>
                                  </w:divsChild>
                                </w:div>
                                <w:div w:id="807403720">
                                  <w:marLeft w:val="0"/>
                                  <w:marRight w:val="0"/>
                                  <w:marTop w:val="0"/>
                                  <w:marBottom w:val="0"/>
                                  <w:divBdr>
                                    <w:top w:val="none" w:sz="0" w:space="0" w:color="auto"/>
                                    <w:left w:val="none" w:sz="0" w:space="0" w:color="auto"/>
                                    <w:bottom w:val="none" w:sz="0" w:space="0" w:color="auto"/>
                                    <w:right w:val="none" w:sz="0" w:space="0" w:color="auto"/>
                                  </w:divBdr>
                                  <w:divsChild>
                                    <w:div w:id="916984898">
                                      <w:marLeft w:val="0"/>
                                      <w:marRight w:val="0"/>
                                      <w:marTop w:val="0"/>
                                      <w:marBottom w:val="0"/>
                                      <w:divBdr>
                                        <w:top w:val="none" w:sz="0" w:space="0" w:color="auto"/>
                                        <w:left w:val="none" w:sz="0" w:space="0" w:color="auto"/>
                                        <w:bottom w:val="none" w:sz="0" w:space="0" w:color="auto"/>
                                        <w:right w:val="none" w:sz="0" w:space="0" w:color="auto"/>
                                      </w:divBdr>
                                    </w:div>
                                  </w:divsChild>
                                </w:div>
                                <w:div w:id="1417942855">
                                  <w:marLeft w:val="0"/>
                                  <w:marRight w:val="0"/>
                                  <w:marTop w:val="0"/>
                                  <w:marBottom w:val="0"/>
                                  <w:divBdr>
                                    <w:top w:val="none" w:sz="0" w:space="0" w:color="auto"/>
                                    <w:left w:val="none" w:sz="0" w:space="0" w:color="auto"/>
                                    <w:bottom w:val="none" w:sz="0" w:space="0" w:color="auto"/>
                                    <w:right w:val="none" w:sz="0" w:space="0" w:color="auto"/>
                                  </w:divBdr>
                                  <w:divsChild>
                                    <w:div w:id="47414543">
                                      <w:marLeft w:val="0"/>
                                      <w:marRight w:val="0"/>
                                      <w:marTop w:val="0"/>
                                      <w:marBottom w:val="0"/>
                                      <w:divBdr>
                                        <w:top w:val="none" w:sz="0" w:space="0" w:color="auto"/>
                                        <w:left w:val="none" w:sz="0" w:space="0" w:color="auto"/>
                                        <w:bottom w:val="none" w:sz="0" w:space="0" w:color="auto"/>
                                        <w:right w:val="none" w:sz="0" w:space="0" w:color="auto"/>
                                      </w:divBdr>
                                    </w:div>
                                  </w:divsChild>
                                </w:div>
                                <w:div w:id="485823270">
                                  <w:marLeft w:val="0"/>
                                  <w:marRight w:val="0"/>
                                  <w:marTop w:val="0"/>
                                  <w:marBottom w:val="0"/>
                                  <w:divBdr>
                                    <w:top w:val="none" w:sz="0" w:space="0" w:color="auto"/>
                                    <w:left w:val="none" w:sz="0" w:space="0" w:color="auto"/>
                                    <w:bottom w:val="none" w:sz="0" w:space="0" w:color="auto"/>
                                    <w:right w:val="none" w:sz="0" w:space="0" w:color="auto"/>
                                  </w:divBdr>
                                  <w:divsChild>
                                    <w:div w:id="97796331">
                                      <w:marLeft w:val="0"/>
                                      <w:marRight w:val="0"/>
                                      <w:marTop w:val="0"/>
                                      <w:marBottom w:val="0"/>
                                      <w:divBdr>
                                        <w:top w:val="none" w:sz="0" w:space="0" w:color="auto"/>
                                        <w:left w:val="none" w:sz="0" w:space="0" w:color="auto"/>
                                        <w:bottom w:val="none" w:sz="0" w:space="0" w:color="auto"/>
                                        <w:right w:val="none" w:sz="0" w:space="0" w:color="auto"/>
                                      </w:divBdr>
                                    </w:div>
                                  </w:divsChild>
                                </w:div>
                                <w:div w:id="3243549">
                                  <w:marLeft w:val="0"/>
                                  <w:marRight w:val="0"/>
                                  <w:marTop w:val="0"/>
                                  <w:marBottom w:val="0"/>
                                  <w:divBdr>
                                    <w:top w:val="none" w:sz="0" w:space="0" w:color="auto"/>
                                    <w:left w:val="none" w:sz="0" w:space="0" w:color="auto"/>
                                    <w:bottom w:val="none" w:sz="0" w:space="0" w:color="auto"/>
                                    <w:right w:val="none" w:sz="0" w:space="0" w:color="auto"/>
                                  </w:divBdr>
                                  <w:divsChild>
                                    <w:div w:id="728071697">
                                      <w:marLeft w:val="0"/>
                                      <w:marRight w:val="0"/>
                                      <w:marTop w:val="0"/>
                                      <w:marBottom w:val="0"/>
                                      <w:divBdr>
                                        <w:top w:val="none" w:sz="0" w:space="0" w:color="auto"/>
                                        <w:left w:val="none" w:sz="0" w:space="0" w:color="auto"/>
                                        <w:bottom w:val="none" w:sz="0" w:space="0" w:color="auto"/>
                                        <w:right w:val="none" w:sz="0" w:space="0" w:color="auto"/>
                                      </w:divBdr>
                                    </w:div>
                                  </w:divsChild>
                                </w:div>
                                <w:div w:id="1239748138">
                                  <w:marLeft w:val="0"/>
                                  <w:marRight w:val="0"/>
                                  <w:marTop w:val="0"/>
                                  <w:marBottom w:val="0"/>
                                  <w:divBdr>
                                    <w:top w:val="none" w:sz="0" w:space="0" w:color="auto"/>
                                    <w:left w:val="none" w:sz="0" w:space="0" w:color="auto"/>
                                    <w:bottom w:val="none" w:sz="0" w:space="0" w:color="auto"/>
                                    <w:right w:val="none" w:sz="0" w:space="0" w:color="auto"/>
                                  </w:divBdr>
                                  <w:divsChild>
                                    <w:div w:id="981470347">
                                      <w:marLeft w:val="0"/>
                                      <w:marRight w:val="0"/>
                                      <w:marTop w:val="0"/>
                                      <w:marBottom w:val="0"/>
                                      <w:divBdr>
                                        <w:top w:val="none" w:sz="0" w:space="0" w:color="auto"/>
                                        <w:left w:val="none" w:sz="0" w:space="0" w:color="auto"/>
                                        <w:bottom w:val="none" w:sz="0" w:space="0" w:color="auto"/>
                                        <w:right w:val="none" w:sz="0" w:space="0" w:color="auto"/>
                                      </w:divBdr>
                                    </w:div>
                                  </w:divsChild>
                                </w:div>
                                <w:div w:id="1873106735">
                                  <w:marLeft w:val="0"/>
                                  <w:marRight w:val="0"/>
                                  <w:marTop w:val="0"/>
                                  <w:marBottom w:val="0"/>
                                  <w:divBdr>
                                    <w:top w:val="none" w:sz="0" w:space="0" w:color="auto"/>
                                    <w:left w:val="none" w:sz="0" w:space="0" w:color="auto"/>
                                    <w:bottom w:val="none" w:sz="0" w:space="0" w:color="auto"/>
                                    <w:right w:val="none" w:sz="0" w:space="0" w:color="auto"/>
                                  </w:divBdr>
                                  <w:divsChild>
                                    <w:div w:id="17847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4739">
              <w:marLeft w:val="0"/>
              <w:marRight w:val="0"/>
              <w:marTop w:val="0"/>
              <w:marBottom w:val="450"/>
              <w:divBdr>
                <w:top w:val="none" w:sz="0" w:space="0" w:color="auto"/>
                <w:left w:val="none" w:sz="0" w:space="0" w:color="auto"/>
                <w:bottom w:val="none" w:sz="0" w:space="0" w:color="auto"/>
                <w:right w:val="none" w:sz="0" w:space="0" w:color="auto"/>
              </w:divBdr>
              <w:divsChild>
                <w:div w:id="579876850">
                  <w:marLeft w:val="0"/>
                  <w:marRight w:val="0"/>
                  <w:marTop w:val="0"/>
                  <w:marBottom w:val="0"/>
                  <w:divBdr>
                    <w:top w:val="none" w:sz="0" w:space="0" w:color="auto"/>
                    <w:left w:val="none" w:sz="0" w:space="0" w:color="auto"/>
                    <w:bottom w:val="none" w:sz="0" w:space="0" w:color="auto"/>
                    <w:right w:val="none" w:sz="0" w:space="0" w:color="auto"/>
                  </w:divBdr>
                  <w:divsChild>
                    <w:div w:id="621694809">
                      <w:marLeft w:val="0"/>
                      <w:marRight w:val="0"/>
                      <w:marTop w:val="0"/>
                      <w:marBottom w:val="0"/>
                      <w:divBdr>
                        <w:top w:val="none" w:sz="0" w:space="0" w:color="auto"/>
                        <w:left w:val="none" w:sz="0" w:space="0" w:color="auto"/>
                        <w:bottom w:val="none" w:sz="0" w:space="0" w:color="auto"/>
                        <w:right w:val="none" w:sz="0" w:space="0" w:color="auto"/>
                      </w:divBdr>
                      <w:divsChild>
                        <w:div w:id="2063751455">
                          <w:marLeft w:val="0"/>
                          <w:marRight w:val="0"/>
                          <w:marTop w:val="0"/>
                          <w:marBottom w:val="0"/>
                          <w:divBdr>
                            <w:top w:val="none" w:sz="0" w:space="0" w:color="auto"/>
                            <w:left w:val="none" w:sz="0" w:space="0" w:color="auto"/>
                            <w:bottom w:val="none" w:sz="0" w:space="0" w:color="auto"/>
                            <w:right w:val="none" w:sz="0" w:space="0" w:color="auto"/>
                          </w:divBdr>
                          <w:divsChild>
                            <w:div w:id="1667975027">
                              <w:marLeft w:val="0"/>
                              <w:marRight w:val="0"/>
                              <w:marTop w:val="0"/>
                              <w:marBottom w:val="0"/>
                              <w:divBdr>
                                <w:top w:val="none" w:sz="0" w:space="0" w:color="auto"/>
                                <w:left w:val="none" w:sz="0" w:space="0" w:color="auto"/>
                                <w:bottom w:val="none" w:sz="0" w:space="0" w:color="auto"/>
                                <w:right w:val="none" w:sz="0" w:space="0" w:color="auto"/>
                              </w:divBdr>
                              <w:divsChild>
                                <w:div w:id="1370492167">
                                  <w:marLeft w:val="0"/>
                                  <w:marRight w:val="0"/>
                                  <w:marTop w:val="0"/>
                                  <w:marBottom w:val="0"/>
                                  <w:divBdr>
                                    <w:top w:val="none" w:sz="0" w:space="0" w:color="auto"/>
                                    <w:left w:val="none" w:sz="0" w:space="0" w:color="auto"/>
                                    <w:bottom w:val="none" w:sz="0" w:space="0" w:color="auto"/>
                                    <w:right w:val="none" w:sz="0" w:space="0" w:color="auto"/>
                                  </w:divBdr>
                                  <w:divsChild>
                                    <w:div w:id="1811483474">
                                      <w:marLeft w:val="0"/>
                                      <w:marRight w:val="0"/>
                                      <w:marTop w:val="0"/>
                                      <w:marBottom w:val="0"/>
                                      <w:divBdr>
                                        <w:top w:val="none" w:sz="0" w:space="0" w:color="auto"/>
                                        <w:left w:val="none" w:sz="0" w:space="0" w:color="auto"/>
                                        <w:bottom w:val="none" w:sz="0" w:space="0" w:color="auto"/>
                                        <w:right w:val="none" w:sz="0" w:space="0" w:color="auto"/>
                                      </w:divBdr>
                                    </w:div>
                                  </w:divsChild>
                                </w:div>
                                <w:div w:id="1184438652">
                                  <w:marLeft w:val="0"/>
                                  <w:marRight w:val="0"/>
                                  <w:marTop w:val="0"/>
                                  <w:marBottom w:val="0"/>
                                  <w:divBdr>
                                    <w:top w:val="none" w:sz="0" w:space="0" w:color="auto"/>
                                    <w:left w:val="none" w:sz="0" w:space="0" w:color="auto"/>
                                    <w:bottom w:val="none" w:sz="0" w:space="0" w:color="auto"/>
                                    <w:right w:val="none" w:sz="0" w:space="0" w:color="auto"/>
                                  </w:divBdr>
                                  <w:divsChild>
                                    <w:div w:id="1232275358">
                                      <w:marLeft w:val="0"/>
                                      <w:marRight w:val="0"/>
                                      <w:marTop w:val="0"/>
                                      <w:marBottom w:val="0"/>
                                      <w:divBdr>
                                        <w:top w:val="none" w:sz="0" w:space="0" w:color="auto"/>
                                        <w:left w:val="none" w:sz="0" w:space="0" w:color="auto"/>
                                        <w:bottom w:val="none" w:sz="0" w:space="0" w:color="auto"/>
                                        <w:right w:val="none" w:sz="0" w:space="0" w:color="auto"/>
                                      </w:divBdr>
                                    </w:div>
                                  </w:divsChild>
                                </w:div>
                                <w:div w:id="856310484">
                                  <w:marLeft w:val="0"/>
                                  <w:marRight w:val="0"/>
                                  <w:marTop w:val="0"/>
                                  <w:marBottom w:val="0"/>
                                  <w:divBdr>
                                    <w:top w:val="none" w:sz="0" w:space="0" w:color="auto"/>
                                    <w:left w:val="none" w:sz="0" w:space="0" w:color="auto"/>
                                    <w:bottom w:val="none" w:sz="0" w:space="0" w:color="auto"/>
                                    <w:right w:val="none" w:sz="0" w:space="0" w:color="auto"/>
                                  </w:divBdr>
                                  <w:divsChild>
                                    <w:div w:id="1043024649">
                                      <w:marLeft w:val="0"/>
                                      <w:marRight w:val="0"/>
                                      <w:marTop w:val="0"/>
                                      <w:marBottom w:val="0"/>
                                      <w:divBdr>
                                        <w:top w:val="none" w:sz="0" w:space="0" w:color="auto"/>
                                        <w:left w:val="none" w:sz="0" w:space="0" w:color="auto"/>
                                        <w:bottom w:val="none" w:sz="0" w:space="0" w:color="auto"/>
                                        <w:right w:val="none" w:sz="0" w:space="0" w:color="auto"/>
                                      </w:divBdr>
                                    </w:div>
                                  </w:divsChild>
                                </w:div>
                                <w:div w:id="576979200">
                                  <w:marLeft w:val="0"/>
                                  <w:marRight w:val="0"/>
                                  <w:marTop w:val="0"/>
                                  <w:marBottom w:val="0"/>
                                  <w:divBdr>
                                    <w:top w:val="none" w:sz="0" w:space="0" w:color="auto"/>
                                    <w:left w:val="none" w:sz="0" w:space="0" w:color="auto"/>
                                    <w:bottom w:val="none" w:sz="0" w:space="0" w:color="auto"/>
                                    <w:right w:val="none" w:sz="0" w:space="0" w:color="auto"/>
                                  </w:divBdr>
                                  <w:divsChild>
                                    <w:div w:id="16032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6477">
              <w:marLeft w:val="0"/>
              <w:marRight w:val="0"/>
              <w:marTop w:val="0"/>
              <w:marBottom w:val="450"/>
              <w:divBdr>
                <w:top w:val="none" w:sz="0" w:space="0" w:color="auto"/>
                <w:left w:val="none" w:sz="0" w:space="0" w:color="auto"/>
                <w:bottom w:val="none" w:sz="0" w:space="0" w:color="auto"/>
                <w:right w:val="none" w:sz="0" w:space="0" w:color="auto"/>
              </w:divBdr>
              <w:divsChild>
                <w:div w:id="2123457794">
                  <w:marLeft w:val="0"/>
                  <w:marRight w:val="0"/>
                  <w:marTop w:val="0"/>
                  <w:marBottom w:val="0"/>
                  <w:divBdr>
                    <w:top w:val="none" w:sz="0" w:space="0" w:color="auto"/>
                    <w:left w:val="none" w:sz="0" w:space="0" w:color="auto"/>
                    <w:bottom w:val="none" w:sz="0" w:space="0" w:color="auto"/>
                    <w:right w:val="none" w:sz="0" w:space="0" w:color="auto"/>
                  </w:divBdr>
                  <w:divsChild>
                    <w:div w:id="231938216">
                      <w:marLeft w:val="0"/>
                      <w:marRight w:val="0"/>
                      <w:marTop w:val="0"/>
                      <w:marBottom w:val="0"/>
                      <w:divBdr>
                        <w:top w:val="none" w:sz="0" w:space="0" w:color="auto"/>
                        <w:left w:val="none" w:sz="0" w:space="0" w:color="auto"/>
                        <w:bottom w:val="none" w:sz="0" w:space="0" w:color="auto"/>
                        <w:right w:val="none" w:sz="0" w:space="0" w:color="auto"/>
                      </w:divBdr>
                      <w:divsChild>
                        <w:div w:id="1372878566">
                          <w:marLeft w:val="0"/>
                          <w:marRight w:val="0"/>
                          <w:marTop w:val="0"/>
                          <w:marBottom w:val="0"/>
                          <w:divBdr>
                            <w:top w:val="none" w:sz="0" w:space="0" w:color="auto"/>
                            <w:left w:val="none" w:sz="0" w:space="0" w:color="auto"/>
                            <w:bottom w:val="none" w:sz="0" w:space="0" w:color="auto"/>
                            <w:right w:val="none" w:sz="0" w:space="0" w:color="auto"/>
                          </w:divBdr>
                          <w:divsChild>
                            <w:div w:id="1855605662">
                              <w:marLeft w:val="0"/>
                              <w:marRight w:val="0"/>
                              <w:marTop w:val="0"/>
                              <w:marBottom w:val="105"/>
                              <w:divBdr>
                                <w:top w:val="none" w:sz="0" w:space="0" w:color="auto"/>
                                <w:left w:val="none" w:sz="0" w:space="0" w:color="auto"/>
                                <w:bottom w:val="none" w:sz="0" w:space="0" w:color="auto"/>
                                <w:right w:val="none" w:sz="0" w:space="0" w:color="auto"/>
                              </w:divBdr>
                            </w:div>
                            <w:div w:id="804934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620067198">
          <w:marLeft w:val="0"/>
          <w:marRight w:val="0"/>
          <w:marTop w:val="45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image" Target="media/image4.wmf"/><Relationship Id="rId21" Type="http://schemas.openxmlformats.org/officeDocument/2006/relationships/control" Target="activeX/activeX15.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image" Target="media/image3.wmf"/><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8.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image" Target="media/image2.wmf"/><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image" Target="media/image5.wmf"/><Relationship Id="rId61" Type="http://schemas.openxmlformats.org/officeDocument/2006/relationships/control" Target="activeX/activeX5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49.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0.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control" Target="activeX/activeX2.xml"/><Relationship Id="rId51" Type="http://schemas.openxmlformats.org/officeDocument/2006/relationships/control" Target="activeX/activeX42.xml"/><Relationship Id="rId3" Type="http://schemas.microsoft.com/office/2007/relationships/stylesWithEffects" Target="stylesWithEffect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770</Words>
  <Characters>4394</Characters>
  <Application>Microsoft Office Word</Application>
  <DocSecurity>0</DocSecurity>
  <Lines>36</Lines>
  <Paragraphs>10</Paragraphs>
  <ScaleCrop>false</ScaleCrop>
  <Company>NSW, Department of Education and Training</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Bevin</dc:creator>
  <cp:lastModifiedBy>Krystal Bevin</cp:lastModifiedBy>
  <cp:revision>2</cp:revision>
  <dcterms:created xsi:type="dcterms:W3CDTF">2015-12-15T02:17:00Z</dcterms:created>
  <dcterms:modified xsi:type="dcterms:W3CDTF">2015-12-15T03:00:00Z</dcterms:modified>
</cp:coreProperties>
</file>